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0D96" w:rsidRPr="00A53689" w:rsidRDefault="00CD0D96" w:rsidP="00A53689">
      <w:pPr>
        <w:jc w:val="center"/>
        <w:rPr>
          <w:rFonts w:cstheme="minorHAnsi"/>
          <w:b/>
          <w:bCs/>
          <w:sz w:val="28"/>
          <w:szCs w:val="28"/>
          <w:lang w:eastAsia="ru-RU"/>
        </w:rPr>
      </w:pPr>
      <w:r w:rsidRPr="00A53689">
        <w:rPr>
          <w:rFonts w:cstheme="minorHAnsi"/>
          <w:b/>
          <w:bCs/>
          <w:sz w:val="28"/>
          <w:szCs w:val="28"/>
          <w:lang w:eastAsia="ru-RU"/>
        </w:rPr>
        <w:t>ПРОТОКОЛ</w:t>
      </w:r>
    </w:p>
    <w:p w:rsidR="00CD0D96" w:rsidRPr="00A53689" w:rsidRDefault="00CD0D96" w:rsidP="00A53689">
      <w:pPr>
        <w:jc w:val="center"/>
        <w:rPr>
          <w:rFonts w:cstheme="minorHAnsi"/>
          <w:b/>
          <w:bCs/>
          <w:sz w:val="28"/>
          <w:szCs w:val="28"/>
          <w:lang w:eastAsia="ru-RU"/>
        </w:rPr>
      </w:pPr>
      <w:r w:rsidRPr="00A53689">
        <w:rPr>
          <w:rFonts w:cstheme="minorHAnsi"/>
          <w:b/>
          <w:bCs/>
          <w:sz w:val="28"/>
          <w:szCs w:val="28"/>
          <w:lang w:eastAsia="ru-RU"/>
        </w:rPr>
        <w:t>Заседания Правления СНТ “</w:t>
      </w:r>
      <w:r w:rsidR="00F17FA6" w:rsidRPr="00A53689">
        <w:rPr>
          <w:rFonts w:cstheme="minorHAnsi"/>
          <w:b/>
          <w:bCs/>
          <w:sz w:val="28"/>
          <w:szCs w:val="28"/>
          <w:lang w:eastAsia="ru-RU"/>
        </w:rPr>
        <w:t>Воейково</w:t>
      </w:r>
      <w:r w:rsidRPr="00A53689">
        <w:rPr>
          <w:rFonts w:cstheme="minorHAnsi"/>
          <w:b/>
          <w:bCs/>
          <w:sz w:val="28"/>
          <w:szCs w:val="28"/>
          <w:lang w:eastAsia="ru-RU"/>
        </w:rPr>
        <w:t>”</w:t>
      </w:r>
    </w:p>
    <w:p w:rsidR="00CD0D96" w:rsidRPr="00DA7EB4" w:rsidRDefault="00CD0D96" w:rsidP="00A53689">
      <w:pPr>
        <w:jc w:val="right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 xml:space="preserve">Дата проведения: </w:t>
      </w:r>
      <w:r w:rsidR="00732725">
        <w:rPr>
          <w:rFonts w:cstheme="minorHAnsi"/>
          <w:lang w:eastAsia="ru-RU"/>
        </w:rPr>
        <w:t>0</w:t>
      </w:r>
      <w:r w:rsidR="00874309">
        <w:rPr>
          <w:rFonts w:cstheme="minorHAnsi"/>
          <w:lang w:eastAsia="ru-RU"/>
        </w:rPr>
        <w:t>5</w:t>
      </w:r>
      <w:r w:rsidRPr="00DA7EB4">
        <w:rPr>
          <w:rFonts w:cstheme="minorHAnsi"/>
          <w:lang w:eastAsia="ru-RU"/>
        </w:rPr>
        <w:t>.</w:t>
      </w:r>
      <w:r w:rsidR="00874309">
        <w:rPr>
          <w:rFonts w:cstheme="minorHAnsi"/>
          <w:lang w:eastAsia="ru-RU"/>
        </w:rPr>
        <w:t>11</w:t>
      </w:r>
      <w:r w:rsidRPr="00DA7EB4">
        <w:rPr>
          <w:rFonts w:cstheme="minorHAnsi"/>
          <w:lang w:eastAsia="ru-RU"/>
        </w:rPr>
        <w:t>.202</w:t>
      </w:r>
      <w:r w:rsidR="00874309">
        <w:rPr>
          <w:rFonts w:cstheme="minorHAnsi"/>
          <w:lang w:eastAsia="ru-RU"/>
        </w:rPr>
        <w:t>2</w:t>
      </w:r>
      <w:r w:rsidRPr="00DA7EB4">
        <w:rPr>
          <w:rFonts w:cstheme="minorHAnsi"/>
          <w:lang w:eastAsia="ru-RU"/>
        </w:rPr>
        <w:t xml:space="preserve"> г.</w:t>
      </w:r>
    </w:p>
    <w:p w:rsidR="00CD0D96" w:rsidRPr="00DA7EB4" w:rsidRDefault="00CD0D96" w:rsidP="00A53689">
      <w:pPr>
        <w:jc w:val="right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Место проведения: СНТ “</w:t>
      </w:r>
      <w:r w:rsidR="00DA2E2B" w:rsidRPr="00DA7EB4">
        <w:rPr>
          <w:rFonts w:cstheme="minorHAnsi"/>
          <w:lang w:eastAsia="ru-RU"/>
        </w:rPr>
        <w:t>Воейково</w:t>
      </w:r>
      <w:r w:rsidRPr="00DA7EB4">
        <w:rPr>
          <w:rFonts w:cstheme="minorHAnsi"/>
          <w:lang w:eastAsia="ru-RU"/>
        </w:rPr>
        <w:t xml:space="preserve">”, ул. </w:t>
      </w:r>
      <w:r w:rsidR="00F17FA6" w:rsidRPr="00DA7EB4">
        <w:rPr>
          <w:rFonts w:cstheme="minorHAnsi"/>
          <w:lang w:eastAsia="ru-RU"/>
        </w:rPr>
        <w:t>Цветочная</w:t>
      </w:r>
      <w:r w:rsidRPr="00DA7EB4">
        <w:rPr>
          <w:rFonts w:cstheme="minorHAnsi"/>
          <w:lang w:eastAsia="ru-RU"/>
        </w:rPr>
        <w:t xml:space="preserve">, д. </w:t>
      </w:r>
      <w:r w:rsidR="00F17FA6" w:rsidRPr="00DA7EB4">
        <w:rPr>
          <w:rFonts w:cstheme="minorHAnsi"/>
          <w:lang w:eastAsia="ru-RU"/>
        </w:rPr>
        <w:t>316</w:t>
      </w:r>
    </w:p>
    <w:p w:rsidR="00CD0D96" w:rsidRPr="00DA7EB4" w:rsidRDefault="00CD0D96" w:rsidP="00A53689">
      <w:pPr>
        <w:jc w:val="right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 xml:space="preserve">Время начала заседания: </w:t>
      </w:r>
      <w:r w:rsidR="00874309">
        <w:rPr>
          <w:rFonts w:cstheme="minorHAnsi"/>
          <w:lang w:eastAsia="ru-RU"/>
        </w:rPr>
        <w:t>10</w:t>
      </w:r>
      <w:r w:rsidR="00A540D4" w:rsidRPr="00A540D4">
        <w:rPr>
          <w:rFonts w:cstheme="minorHAnsi"/>
          <w:lang w:eastAsia="ru-RU"/>
        </w:rPr>
        <w:t>:</w:t>
      </w:r>
      <w:r w:rsidRPr="00DA7EB4">
        <w:rPr>
          <w:rFonts w:cstheme="minorHAnsi"/>
          <w:lang w:eastAsia="ru-RU"/>
        </w:rPr>
        <w:t>00</w:t>
      </w:r>
      <w:r w:rsidR="009F4431">
        <w:rPr>
          <w:rFonts w:cstheme="minorHAnsi"/>
          <w:lang w:eastAsia="ru-RU"/>
        </w:rPr>
        <w:t xml:space="preserve"> </w:t>
      </w:r>
    </w:p>
    <w:p w:rsidR="00A53689" w:rsidRDefault="00A53689" w:rsidP="00DA7EB4">
      <w:pPr>
        <w:rPr>
          <w:rFonts w:cstheme="minorHAnsi"/>
          <w:lang w:eastAsia="ru-RU"/>
        </w:rPr>
      </w:pPr>
    </w:p>
    <w:p w:rsidR="00A53689" w:rsidRDefault="00A53689" w:rsidP="00DA7EB4">
      <w:pPr>
        <w:rPr>
          <w:rFonts w:cstheme="minorHAnsi"/>
          <w:lang w:eastAsia="ru-RU"/>
        </w:rPr>
      </w:pPr>
    </w:p>
    <w:p w:rsidR="00CD0D96" w:rsidRPr="00DA7EB4" w:rsidRDefault="00CD0D96" w:rsidP="00DA7EB4">
      <w:pPr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Присутствовали:</w:t>
      </w:r>
    </w:p>
    <w:p w:rsidR="00CD0D96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Ребров А</w:t>
      </w:r>
      <w:r w:rsidR="00CD0D96" w:rsidRPr="00DA7EB4">
        <w:rPr>
          <w:rFonts w:cstheme="minorHAnsi"/>
          <w:lang w:eastAsia="ru-RU"/>
        </w:rPr>
        <w:t>.</w:t>
      </w:r>
      <w:r w:rsidRPr="00DA7EB4">
        <w:rPr>
          <w:rFonts w:cstheme="minorHAnsi"/>
          <w:lang w:eastAsia="ru-RU"/>
        </w:rPr>
        <w:t>С</w:t>
      </w:r>
      <w:r w:rsidR="00CD0D96" w:rsidRPr="00DA7EB4">
        <w:rPr>
          <w:rFonts w:cstheme="minorHAnsi"/>
          <w:lang w:eastAsia="ru-RU"/>
        </w:rPr>
        <w:t>., председатель СНТ “</w:t>
      </w:r>
      <w:r w:rsidRPr="00DA7EB4">
        <w:rPr>
          <w:rFonts w:cstheme="minorHAnsi"/>
          <w:lang w:eastAsia="ru-RU"/>
        </w:rPr>
        <w:t>Воейково</w:t>
      </w:r>
      <w:r w:rsidR="00CD0D96" w:rsidRPr="00DA7EB4">
        <w:rPr>
          <w:rFonts w:cstheme="minorHAnsi"/>
          <w:lang w:eastAsia="ru-RU"/>
        </w:rPr>
        <w:t>”;</w:t>
      </w:r>
    </w:p>
    <w:p w:rsidR="00CD0D96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Виноградская О</w:t>
      </w:r>
      <w:r w:rsidR="00CD0D96" w:rsidRPr="00DA7EB4">
        <w:rPr>
          <w:rFonts w:cstheme="minorHAnsi"/>
          <w:lang w:eastAsia="ru-RU"/>
        </w:rPr>
        <w:t>.</w:t>
      </w:r>
      <w:r w:rsidRPr="00DA7EB4">
        <w:rPr>
          <w:rFonts w:cstheme="minorHAnsi"/>
          <w:lang w:eastAsia="ru-RU"/>
        </w:rPr>
        <w:t>С</w:t>
      </w:r>
      <w:r w:rsidR="00CD0D96" w:rsidRPr="00DA7EB4">
        <w:rPr>
          <w:rFonts w:cstheme="minorHAnsi"/>
          <w:lang w:eastAsia="ru-RU"/>
        </w:rPr>
        <w:t xml:space="preserve">., </w:t>
      </w:r>
      <w:r w:rsidRPr="00DA7EB4">
        <w:rPr>
          <w:rFonts w:cstheme="minorHAnsi"/>
          <w:lang w:eastAsia="ru-RU"/>
        </w:rPr>
        <w:t>заместитель председателя</w:t>
      </w:r>
      <w:r w:rsidR="00CD0D96" w:rsidRPr="00DA7EB4">
        <w:rPr>
          <w:rFonts w:cstheme="minorHAnsi"/>
          <w:lang w:eastAsia="ru-RU"/>
        </w:rPr>
        <w:t xml:space="preserve"> СНТ “</w:t>
      </w:r>
      <w:r w:rsidRPr="00DA7EB4">
        <w:rPr>
          <w:rFonts w:cstheme="minorHAnsi"/>
          <w:lang w:eastAsia="ru-RU"/>
        </w:rPr>
        <w:t>Воейково</w:t>
      </w:r>
      <w:r w:rsidR="00CD0D96" w:rsidRPr="00DA7EB4">
        <w:rPr>
          <w:rFonts w:cstheme="minorHAnsi"/>
          <w:lang w:eastAsia="ru-RU"/>
        </w:rPr>
        <w:t>”;</w:t>
      </w:r>
    </w:p>
    <w:p w:rsidR="00DE2741" w:rsidRPr="00DA7EB4" w:rsidRDefault="00DE2741" w:rsidP="009F4431">
      <w:pPr>
        <w:ind w:left="1701"/>
        <w:rPr>
          <w:rFonts w:cstheme="minorHAnsi"/>
          <w:lang w:eastAsia="ru-RU"/>
        </w:rPr>
      </w:pPr>
      <w:proofErr w:type="spellStart"/>
      <w:r w:rsidRPr="00DA7EB4">
        <w:rPr>
          <w:rFonts w:cstheme="minorHAnsi"/>
          <w:lang w:eastAsia="ru-RU"/>
        </w:rPr>
        <w:t>Баврин</w:t>
      </w:r>
      <w:proofErr w:type="spellEnd"/>
      <w:r w:rsidRPr="00DA7EB4">
        <w:rPr>
          <w:rFonts w:cstheme="minorHAnsi"/>
          <w:lang w:eastAsia="ru-RU"/>
        </w:rPr>
        <w:t xml:space="preserve"> А.А., член правления СНТ “Воейково”;  </w:t>
      </w:r>
    </w:p>
    <w:p w:rsidR="00CD0D96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Давыденко</w:t>
      </w:r>
      <w:r w:rsidR="00CD0D96" w:rsidRPr="00DA7EB4">
        <w:rPr>
          <w:rFonts w:cstheme="minorHAnsi"/>
          <w:lang w:eastAsia="ru-RU"/>
        </w:rPr>
        <w:t xml:space="preserve"> </w:t>
      </w:r>
      <w:r w:rsidRPr="00DA7EB4">
        <w:rPr>
          <w:rFonts w:cstheme="minorHAnsi"/>
          <w:lang w:eastAsia="ru-RU"/>
        </w:rPr>
        <w:t>А</w:t>
      </w:r>
      <w:r w:rsidR="00CD0D96" w:rsidRPr="00DA7EB4">
        <w:rPr>
          <w:rFonts w:cstheme="minorHAnsi"/>
          <w:lang w:eastAsia="ru-RU"/>
        </w:rPr>
        <w:t>.</w:t>
      </w:r>
      <w:r w:rsidRPr="00DA7EB4">
        <w:rPr>
          <w:rFonts w:cstheme="minorHAnsi"/>
          <w:lang w:eastAsia="ru-RU"/>
        </w:rPr>
        <w:t>Н</w:t>
      </w:r>
      <w:r w:rsidR="00CD0D96" w:rsidRPr="00DA7EB4">
        <w:rPr>
          <w:rFonts w:cstheme="minorHAnsi"/>
          <w:lang w:eastAsia="ru-RU"/>
        </w:rPr>
        <w:t>., член правления СНТ “</w:t>
      </w:r>
      <w:r w:rsidRPr="00DA7EB4">
        <w:rPr>
          <w:rFonts w:cstheme="minorHAnsi"/>
          <w:lang w:eastAsia="ru-RU"/>
        </w:rPr>
        <w:t>Воейково</w:t>
      </w:r>
      <w:r w:rsidR="00CD0D96" w:rsidRPr="00DA7EB4">
        <w:rPr>
          <w:rFonts w:cstheme="minorHAnsi"/>
          <w:lang w:eastAsia="ru-RU"/>
        </w:rPr>
        <w:t>”</w:t>
      </w:r>
      <w:r w:rsidR="00DA2E2B" w:rsidRPr="00DA7EB4">
        <w:rPr>
          <w:rFonts w:cstheme="minorHAnsi"/>
          <w:lang w:eastAsia="ru-RU"/>
        </w:rPr>
        <w:t>;</w:t>
      </w:r>
    </w:p>
    <w:p w:rsidR="00DE2741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 xml:space="preserve">Трофимова </w:t>
      </w:r>
      <w:r w:rsidR="00E44297" w:rsidRPr="00DA7EB4">
        <w:rPr>
          <w:rFonts w:cstheme="minorHAnsi"/>
          <w:lang w:eastAsia="ru-RU"/>
        </w:rPr>
        <w:t>А.А.,</w:t>
      </w:r>
      <w:r w:rsidRPr="00DA7EB4">
        <w:rPr>
          <w:rFonts w:cstheme="minorHAnsi"/>
          <w:lang w:eastAsia="ru-RU"/>
        </w:rPr>
        <w:t xml:space="preserve"> член правления СНТ “Воейково”;</w:t>
      </w:r>
    </w:p>
    <w:p w:rsidR="00DA2E2B" w:rsidRPr="00DA7EB4" w:rsidRDefault="00CD0D96" w:rsidP="009F4431">
      <w:pPr>
        <w:ind w:left="1701"/>
        <w:rPr>
          <w:rFonts w:cstheme="minorHAnsi"/>
          <w:lang w:eastAsia="ru-RU"/>
        </w:rPr>
      </w:pPr>
      <w:proofErr w:type="spellStart"/>
      <w:r w:rsidRPr="00DA7EB4">
        <w:rPr>
          <w:rFonts w:cstheme="minorHAnsi"/>
          <w:lang w:eastAsia="ru-RU"/>
        </w:rPr>
        <w:t>С</w:t>
      </w:r>
      <w:r w:rsidR="00DA2E2B" w:rsidRPr="00DA7EB4">
        <w:rPr>
          <w:rFonts w:cstheme="minorHAnsi"/>
          <w:lang w:eastAsia="ru-RU"/>
        </w:rPr>
        <w:t>агуров</w:t>
      </w:r>
      <w:proofErr w:type="spellEnd"/>
      <w:r w:rsidRPr="00DA7EB4">
        <w:rPr>
          <w:rFonts w:cstheme="minorHAnsi"/>
          <w:lang w:eastAsia="ru-RU"/>
        </w:rPr>
        <w:t xml:space="preserve"> </w:t>
      </w:r>
      <w:r w:rsidR="00DA2E2B" w:rsidRPr="00DA7EB4">
        <w:rPr>
          <w:rFonts w:cstheme="minorHAnsi"/>
          <w:lang w:eastAsia="ru-RU"/>
        </w:rPr>
        <w:t>А</w:t>
      </w:r>
      <w:r w:rsidRPr="00DA7EB4">
        <w:rPr>
          <w:rFonts w:cstheme="minorHAnsi"/>
          <w:lang w:eastAsia="ru-RU"/>
        </w:rPr>
        <w:t>.</w:t>
      </w:r>
      <w:r w:rsidR="00DA2E2B" w:rsidRPr="00DA7EB4">
        <w:rPr>
          <w:rFonts w:cstheme="minorHAnsi"/>
          <w:lang w:eastAsia="ru-RU"/>
        </w:rPr>
        <w:t>П, член правления СНТ “Воейково”;</w:t>
      </w:r>
    </w:p>
    <w:p w:rsidR="00156DB5" w:rsidRDefault="00156DB5" w:rsidP="00A53689">
      <w:pPr>
        <w:jc w:val="center"/>
        <w:rPr>
          <w:rFonts w:cstheme="minorHAnsi"/>
          <w:b/>
          <w:bCs/>
          <w:lang w:eastAsia="ru-RU"/>
        </w:rPr>
      </w:pPr>
    </w:p>
    <w:p w:rsidR="0020622C" w:rsidRPr="00DA7EB4" w:rsidRDefault="0020622C" w:rsidP="00DA7EB4">
      <w:pPr>
        <w:rPr>
          <w:rFonts w:cstheme="minorHAnsi"/>
          <w:lang w:eastAsia="ru-RU"/>
        </w:rPr>
      </w:pPr>
    </w:p>
    <w:p w:rsidR="00CD0D96" w:rsidRPr="00DA7EB4" w:rsidRDefault="00DE4D0A" w:rsidP="00DA7EB4">
      <w:pPr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Ребровым А. С. предложена п</w:t>
      </w:r>
      <w:r w:rsidR="00CD0D96" w:rsidRPr="00DA7EB4">
        <w:rPr>
          <w:rFonts w:cstheme="minorHAnsi"/>
          <w:lang w:eastAsia="ru-RU"/>
        </w:rPr>
        <w:t>овестка дня</w:t>
      </w:r>
      <w:r w:rsidRPr="00DA7EB4">
        <w:rPr>
          <w:rFonts w:cstheme="minorHAnsi"/>
          <w:lang w:eastAsia="ru-RU"/>
        </w:rPr>
        <w:t xml:space="preserve"> заседания</w:t>
      </w:r>
      <w:r w:rsidR="00CD0D96" w:rsidRPr="00DA7EB4">
        <w:rPr>
          <w:rFonts w:cstheme="minorHAnsi"/>
          <w:lang w:eastAsia="ru-RU"/>
        </w:rPr>
        <w:t>:</w:t>
      </w:r>
    </w:p>
    <w:p w:rsidR="008A4526" w:rsidRPr="00DA7EB4" w:rsidRDefault="00CD0D96" w:rsidP="00054650">
      <w:pPr>
        <w:pStyle w:val="a4"/>
        <w:numPr>
          <w:ilvl w:val="2"/>
          <w:numId w:val="10"/>
        </w:numPr>
        <w:rPr>
          <w:lang w:eastAsia="ru-RU"/>
        </w:rPr>
      </w:pPr>
      <w:r w:rsidRPr="00DA7EB4">
        <w:rPr>
          <w:lang w:eastAsia="ru-RU"/>
        </w:rPr>
        <w:t xml:space="preserve">– </w:t>
      </w:r>
      <w:r w:rsidR="00874309">
        <w:rPr>
          <w:lang w:eastAsia="ru-RU"/>
        </w:rPr>
        <w:t>О проведении сверки оплат взносов за п</w:t>
      </w:r>
      <w:r w:rsidR="00B04587">
        <w:rPr>
          <w:lang w:eastAsia="ru-RU"/>
        </w:rPr>
        <w:t>е</w:t>
      </w:r>
      <w:r w:rsidR="00874309">
        <w:rPr>
          <w:lang w:eastAsia="ru-RU"/>
        </w:rPr>
        <w:t>риод 2018-2022гг.</w:t>
      </w:r>
      <w:r w:rsidRPr="00DA7EB4">
        <w:rPr>
          <w:lang w:eastAsia="ru-RU"/>
        </w:rPr>
        <w:t>;</w:t>
      </w:r>
    </w:p>
    <w:p w:rsidR="00DE4D0A" w:rsidRPr="00DA7EB4" w:rsidRDefault="00DE4D0A" w:rsidP="00DA7EB4">
      <w:pPr>
        <w:rPr>
          <w:rFonts w:cstheme="minorHAnsi"/>
          <w:lang w:eastAsia="ru-RU"/>
        </w:rPr>
      </w:pPr>
    </w:p>
    <w:p w:rsidR="00732725" w:rsidRDefault="00732725" w:rsidP="00732725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Голосование:</w:t>
      </w:r>
      <w:r w:rsidRPr="00DA7EB4">
        <w:rPr>
          <w:rFonts w:cstheme="minorHAnsi"/>
          <w:lang w:eastAsia="ru-RU"/>
        </w:rPr>
        <w:t xml:space="preserve"> “За” - </w:t>
      </w:r>
      <w:r>
        <w:rPr>
          <w:rFonts w:cstheme="minorHAnsi"/>
          <w:lang w:eastAsia="ru-RU"/>
        </w:rPr>
        <w:t>6</w:t>
      </w:r>
      <w:r w:rsidRPr="00DA7EB4">
        <w:rPr>
          <w:rFonts w:cstheme="minorHAnsi"/>
          <w:lang w:eastAsia="ru-RU"/>
        </w:rPr>
        <w:t xml:space="preserve"> голосов, “Против” - нет, “Воздержался” - нет. </w:t>
      </w:r>
    </w:p>
    <w:p w:rsidR="00732725" w:rsidRPr="009F4431" w:rsidRDefault="00732725" w:rsidP="00732725">
      <w:pPr>
        <w:rPr>
          <w:rFonts w:cstheme="minorHAnsi"/>
          <w:b/>
          <w:bCs/>
          <w:lang w:eastAsia="ru-RU"/>
        </w:rPr>
      </w:pPr>
      <w:r w:rsidRPr="009F4431">
        <w:rPr>
          <w:rFonts w:cstheme="minorHAnsi"/>
          <w:b/>
          <w:bCs/>
          <w:lang w:eastAsia="ru-RU"/>
        </w:rPr>
        <w:t>Принято единогласно.</w:t>
      </w:r>
    </w:p>
    <w:p w:rsidR="00732725" w:rsidRDefault="00732725" w:rsidP="00732725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Решение:</w:t>
      </w:r>
      <w:r w:rsidRPr="00DA7EB4">
        <w:rPr>
          <w:rFonts w:cstheme="minorHAnsi"/>
          <w:lang w:eastAsia="ru-RU"/>
        </w:rPr>
        <w:t xml:space="preserve"> утвердить </w:t>
      </w:r>
      <w:r>
        <w:rPr>
          <w:rFonts w:cstheme="minorHAnsi"/>
          <w:lang w:eastAsia="ru-RU"/>
        </w:rPr>
        <w:t>повестку</w:t>
      </w:r>
      <w:r w:rsidRPr="00DA7EB4">
        <w:rPr>
          <w:rFonts w:cstheme="minorHAnsi"/>
          <w:lang w:eastAsia="ru-RU"/>
        </w:rPr>
        <w:t xml:space="preserve"> заседания.</w:t>
      </w:r>
    </w:p>
    <w:p w:rsidR="00732725" w:rsidRDefault="00732725" w:rsidP="00054650">
      <w:pPr>
        <w:jc w:val="both"/>
        <w:rPr>
          <w:rFonts w:cstheme="minorHAnsi"/>
          <w:lang w:eastAsia="ru-RU"/>
        </w:rPr>
      </w:pPr>
    </w:p>
    <w:p w:rsidR="00AA5B4B" w:rsidRDefault="00054650" w:rsidP="00054650">
      <w:pPr>
        <w:jc w:val="both"/>
        <w:rPr>
          <w:rFonts w:cstheme="minorHAnsi"/>
          <w:lang w:eastAsia="ru-RU"/>
        </w:rPr>
      </w:pPr>
      <w:r>
        <w:rPr>
          <w:rFonts w:cstheme="minorHAnsi"/>
          <w:lang w:eastAsia="ru-RU"/>
        </w:rPr>
        <w:t xml:space="preserve">1. </w:t>
      </w:r>
      <w:r>
        <w:rPr>
          <w:rFonts w:cstheme="minorHAnsi"/>
          <w:lang w:eastAsia="ru-RU"/>
        </w:rPr>
        <w:tab/>
      </w:r>
      <w:r w:rsidR="00AA5B4B" w:rsidRPr="00DA7EB4">
        <w:rPr>
          <w:rFonts w:cstheme="minorHAnsi"/>
          <w:lang w:eastAsia="ru-RU"/>
        </w:rPr>
        <w:t xml:space="preserve"> </w:t>
      </w:r>
      <w:r w:rsidR="00874309">
        <w:rPr>
          <w:rFonts w:cstheme="minorHAnsi"/>
          <w:lang w:eastAsia="ru-RU"/>
        </w:rPr>
        <w:t xml:space="preserve">В связи с массовым переходом на прямые договора с гарантирующими поставщиками предлагаю провести сверку оплат садоводов. </w:t>
      </w:r>
    </w:p>
    <w:p w:rsidR="009F4431" w:rsidRDefault="009F4431" w:rsidP="009F4431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Голосование:</w:t>
      </w:r>
      <w:r w:rsidRPr="00DA7EB4">
        <w:rPr>
          <w:rFonts w:cstheme="minorHAnsi"/>
          <w:lang w:eastAsia="ru-RU"/>
        </w:rPr>
        <w:t xml:space="preserve"> “За” - </w:t>
      </w:r>
      <w:r w:rsidR="00156DB5">
        <w:rPr>
          <w:rFonts w:cstheme="minorHAnsi"/>
          <w:lang w:eastAsia="ru-RU"/>
        </w:rPr>
        <w:t>6</w:t>
      </w:r>
      <w:r w:rsidRPr="00DA7EB4">
        <w:rPr>
          <w:rFonts w:cstheme="minorHAnsi"/>
          <w:lang w:eastAsia="ru-RU"/>
        </w:rPr>
        <w:t xml:space="preserve"> голосов, “Против” - нет, “Воздержался” - нет. </w:t>
      </w:r>
    </w:p>
    <w:p w:rsidR="009F4431" w:rsidRPr="009F4431" w:rsidRDefault="009F4431" w:rsidP="009F4431">
      <w:pPr>
        <w:rPr>
          <w:rFonts w:cstheme="minorHAnsi"/>
          <w:b/>
          <w:bCs/>
          <w:lang w:eastAsia="ru-RU"/>
        </w:rPr>
      </w:pPr>
      <w:r w:rsidRPr="009F4431">
        <w:rPr>
          <w:rFonts w:cstheme="minorHAnsi"/>
          <w:b/>
          <w:bCs/>
          <w:lang w:eastAsia="ru-RU"/>
        </w:rPr>
        <w:t>Принято единогласно.</w:t>
      </w:r>
    </w:p>
    <w:p w:rsidR="009F4431" w:rsidRDefault="009F4431" w:rsidP="009F4431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Решение:</w:t>
      </w:r>
      <w:r w:rsidRPr="00DA7EB4">
        <w:rPr>
          <w:rFonts w:cstheme="minorHAnsi"/>
          <w:lang w:eastAsia="ru-RU"/>
        </w:rPr>
        <w:t xml:space="preserve"> </w:t>
      </w:r>
      <w:r w:rsidR="00874309">
        <w:rPr>
          <w:rFonts w:cstheme="minorHAnsi"/>
          <w:lang w:eastAsia="ru-RU"/>
        </w:rPr>
        <w:t xml:space="preserve">провести сверку оплат садоводов с 10/11/2022г. Сверку проводить обзвонами, личными встречами и оповещением через технические средства (интернет, смс) </w:t>
      </w:r>
    </w:p>
    <w:p w:rsidR="009F4431" w:rsidRPr="00DA7EB4" w:rsidRDefault="009F4431" w:rsidP="00054650">
      <w:pPr>
        <w:jc w:val="both"/>
        <w:rPr>
          <w:rFonts w:cstheme="minorHAnsi"/>
          <w:lang w:eastAsia="ru-RU"/>
        </w:rPr>
      </w:pPr>
    </w:p>
    <w:p w:rsidR="009F4431" w:rsidRDefault="009F4431" w:rsidP="00DA7EB4">
      <w:pPr>
        <w:rPr>
          <w:rFonts w:cstheme="minorHAnsi"/>
          <w:lang w:eastAsia="ru-RU"/>
        </w:rPr>
      </w:pPr>
    </w:p>
    <w:p w:rsidR="009F4431" w:rsidRDefault="009F4431" w:rsidP="00DA7EB4">
      <w:pPr>
        <w:rPr>
          <w:rFonts w:cstheme="minorHAnsi"/>
          <w:lang w:eastAsia="ru-RU"/>
        </w:rPr>
      </w:pPr>
      <w:r>
        <w:rPr>
          <w:rFonts w:cstheme="minorHAnsi"/>
          <w:lang w:eastAsia="ru-RU"/>
        </w:rPr>
        <w:t xml:space="preserve">Председатель заседания: </w:t>
      </w:r>
    </w:p>
    <w:p w:rsidR="009F4431" w:rsidRPr="00DA7EB4" w:rsidRDefault="009F4431" w:rsidP="009F4431">
      <w:pPr>
        <w:jc w:val="right"/>
        <w:rPr>
          <w:rFonts w:cstheme="minorHAnsi"/>
          <w:lang w:eastAsia="ru-RU"/>
        </w:rPr>
      </w:pPr>
      <w:r>
        <w:rPr>
          <w:rFonts w:cstheme="minorHAnsi"/>
          <w:lang w:eastAsia="ru-RU"/>
        </w:rPr>
        <w:t xml:space="preserve">Ребров А. С. </w:t>
      </w:r>
    </w:p>
    <w:p w:rsidR="009F4431" w:rsidRDefault="00CD0D96" w:rsidP="00DA7EB4">
      <w:pPr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 xml:space="preserve">Секретарь заседания: </w:t>
      </w:r>
    </w:p>
    <w:p w:rsidR="00CD0D96" w:rsidRPr="00DA7EB4" w:rsidRDefault="009F4431" w:rsidP="009F4431">
      <w:pPr>
        <w:jc w:val="right"/>
        <w:rPr>
          <w:rFonts w:cstheme="minorHAnsi"/>
          <w:lang w:eastAsia="ru-RU"/>
        </w:rPr>
      </w:pPr>
      <w:r>
        <w:rPr>
          <w:rFonts w:cstheme="minorHAnsi"/>
          <w:lang w:eastAsia="ru-RU"/>
        </w:rPr>
        <w:t>Виноградская</w:t>
      </w:r>
      <w:r w:rsidR="00CD0D96" w:rsidRPr="00DA7EB4">
        <w:rPr>
          <w:rFonts w:cstheme="minorHAnsi"/>
          <w:lang w:eastAsia="ru-RU"/>
        </w:rPr>
        <w:t xml:space="preserve"> </w:t>
      </w:r>
      <w:r>
        <w:rPr>
          <w:rFonts w:cstheme="minorHAnsi"/>
          <w:lang w:eastAsia="ru-RU"/>
        </w:rPr>
        <w:t>О</w:t>
      </w:r>
      <w:r w:rsidR="00CD0D96" w:rsidRPr="00DA7EB4">
        <w:rPr>
          <w:rFonts w:cstheme="minorHAnsi"/>
          <w:lang w:eastAsia="ru-RU"/>
        </w:rPr>
        <w:t>.</w:t>
      </w:r>
      <w:r>
        <w:rPr>
          <w:rFonts w:cstheme="minorHAnsi"/>
          <w:lang w:eastAsia="ru-RU"/>
        </w:rPr>
        <w:t xml:space="preserve"> Д</w:t>
      </w:r>
      <w:r w:rsidR="00CD0D96" w:rsidRPr="00DA7EB4">
        <w:rPr>
          <w:rFonts w:cstheme="minorHAnsi"/>
          <w:lang w:eastAsia="ru-RU"/>
        </w:rPr>
        <w:t>.</w:t>
      </w:r>
    </w:p>
    <w:sectPr w:rsidR="00CD0D96" w:rsidRPr="00DA7EB4" w:rsidSect="00C5383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52B"/>
    <w:multiLevelType w:val="multilevel"/>
    <w:tmpl w:val="630EA03E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9584F35"/>
    <w:multiLevelType w:val="multilevel"/>
    <w:tmpl w:val="66901564"/>
    <w:lvl w:ilvl="0">
      <w:start w:val="1"/>
      <w:numFmt w:val="decimal"/>
      <w:lvlText w:val="%1."/>
      <w:lvlJc w:val="left"/>
      <w:pPr>
        <w:ind w:left="360" w:firstLine="831"/>
      </w:pPr>
      <w:rPr>
        <w:rFonts w:hint="default"/>
      </w:rPr>
    </w:lvl>
    <w:lvl w:ilvl="1">
      <w:start w:val="1"/>
      <w:numFmt w:val="decimal"/>
      <w:lvlText w:val="%2,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6036FC"/>
    <w:multiLevelType w:val="multilevel"/>
    <w:tmpl w:val="FD6498E2"/>
    <w:styleLink w:val="7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FB56ACC"/>
    <w:multiLevelType w:val="multilevel"/>
    <w:tmpl w:val="01905636"/>
    <w:styleLink w:val="11"/>
    <w:lvl w:ilvl="0">
      <w:start w:val="1"/>
      <w:numFmt w:val="decimal"/>
      <w:lvlText w:val="%1."/>
      <w:lvlJc w:val="left"/>
      <w:pPr>
        <w:ind w:left="360" w:firstLine="264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1EC5921"/>
    <w:multiLevelType w:val="multilevel"/>
    <w:tmpl w:val="9A94CB98"/>
    <w:styleLink w:val="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66E5369"/>
    <w:multiLevelType w:val="multilevel"/>
    <w:tmpl w:val="E920F12C"/>
    <w:styleLink w:val="12"/>
    <w:lvl w:ilvl="0">
      <w:start w:val="1"/>
      <w:numFmt w:val="decimal"/>
      <w:lvlText w:val="%1."/>
      <w:lvlJc w:val="left"/>
      <w:pPr>
        <w:ind w:left="360" w:firstLine="831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7E46C67"/>
    <w:multiLevelType w:val="multilevel"/>
    <w:tmpl w:val="77CC73A8"/>
    <w:styleLink w:val="2"/>
    <w:lvl w:ilvl="0">
      <w:start w:val="4"/>
      <w:numFmt w:val="decimal"/>
      <w:lvlText w:val="6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43973EA3"/>
    <w:multiLevelType w:val="multilevel"/>
    <w:tmpl w:val="6C383730"/>
    <w:styleLink w:val="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A27098D"/>
    <w:multiLevelType w:val="multilevel"/>
    <w:tmpl w:val="43EE65D0"/>
    <w:styleLink w:val="6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4A2E12C8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0BD323C"/>
    <w:multiLevelType w:val="multilevel"/>
    <w:tmpl w:val="DA6626E8"/>
    <w:styleLink w:val="5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53C32259"/>
    <w:multiLevelType w:val="multilevel"/>
    <w:tmpl w:val="B6E28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D10D75"/>
    <w:multiLevelType w:val="multilevel"/>
    <w:tmpl w:val="B25E728C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5B3F4EF1"/>
    <w:multiLevelType w:val="multilevel"/>
    <w:tmpl w:val="04190021"/>
    <w:styleLink w:val="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F3C5A3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BD7654"/>
    <w:multiLevelType w:val="multilevel"/>
    <w:tmpl w:val="F9B08AEC"/>
    <w:styleLink w:val="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8175B4"/>
    <w:multiLevelType w:val="multilevel"/>
    <w:tmpl w:val="7D3E1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FF828B6"/>
    <w:multiLevelType w:val="multilevel"/>
    <w:tmpl w:val="CA166782"/>
    <w:styleLink w:val="4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91560145">
    <w:abstractNumId w:val="11"/>
  </w:num>
  <w:num w:numId="2" w16cid:durableId="1185049124">
    <w:abstractNumId w:val="0"/>
  </w:num>
  <w:num w:numId="3" w16cid:durableId="1170020124">
    <w:abstractNumId w:val="15"/>
  </w:num>
  <w:num w:numId="4" w16cid:durableId="2046757375">
    <w:abstractNumId w:val="6"/>
  </w:num>
  <w:num w:numId="5" w16cid:durableId="1541357523">
    <w:abstractNumId w:val="12"/>
  </w:num>
  <w:num w:numId="6" w16cid:durableId="623460300">
    <w:abstractNumId w:val="9"/>
  </w:num>
  <w:num w:numId="7" w16cid:durableId="298609357">
    <w:abstractNumId w:val="17"/>
  </w:num>
  <w:num w:numId="8" w16cid:durableId="1401446898">
    <w:abstractNumId w:val="10"/>
  </w:num>
  <w:num w:numId="9" w16cid:durableId="300692077">
    <w:abstractNumId w:val="8"/>
  </w:num>
  <w:num w:numId="10" w16cid:durableId="1333798516">
    <w:abstractNumId w:val="16"/>
  </w:num>
  <w:num w:numId="11" w16cid:durableId="245119537">
    <w:abstractNumId w:val="2"/>
  </w:num>
  <w:num w:numId="12" w16cid:durableId="1423643296">
    <w:abstractNumId w:val="1"/>
  </w:num>
  <w:num w:numId="13" w16cid:durableId="795562719">
    <w:abstractNumId w:val="7"/>
  </w:num>
  <w:num w:numId="14" w16cid:durableId="541989056">
    <w:abstractNumId w:val="4"/>
  </w:num>
  <w:num w:numId="15" w16cid:durableId="22289248">
    <w:abstractNumId w:val="14"/>
  </w:num>
  <w:num w:numId="16" w16cid:durableId="1214002746">
    <w:abstractNumId w:val="13"/>
  </w:num>
  <w:num w:numId="17" w16cid:durableId="1351183686">
    <w:abstractNumId w:val="3"/>
  </w:num>
  <w:num w:numId="18" w16cid:durableId="6525601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96"/>
    <w:rsid w:val="00054650"/>
    <w:rsid w:val="00156DB5"/>
    <w:rsid w:val="0020622C"/>
    <w:rsid w:val="004856FF"/>
    <w:rsid w:val="00485C71"/>
    <w:rsid w:val="00664096"/>
    <w:rsid w:val="00732725"/>
    <w:rsid w:val="007528E8"/>
    <w:rsid w:val="00777D7A"/>
    <w:rsid w:val="007D0AD8"/>
    <w:rsid w:val="00874309"/>
    <w:rsid w:val="00886D77"/>
    <w:rsid w:val="008A4526"/>
    <w:rsid w:val="00946FF2"/>
    <w:rsid w:val="009F4431"/>
    <w:rsid w:val="00A21285"/>
    <w:rsid w:val="00A53689"/>
    <w:rsid w:val="00A540D4"/>
    <w:rsid w:val="00AA5B4B"/>
    <w:rsid w:val="00B04587"/>
    <w:rsid w:val="00B142F5"/>
    <w:rsid w:val="00B73506"/>
    <w:rsid w:val="00C53834"/>
    <w:rsid w:val="00C740AB"/>
    <w:rsid w:val="00CD0D96"/>
    <w:rsid w:val="00DA2E2B"/>
    <w:rsid w:val="00DA7EB4"/>
    <w:rsid w:val="00DE2741"/>
    <w:rsid w:val="00DE4D0A"/>
    <w:rsid w:val="00E44297"/>
    <w:rsid w:val="00EB276E"/>
    <w:rsid w:val="00EE745F"/>
    <w:rsid w:val="00F17FA6"/>
    <w:rsid w:val="00F8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5AAE"/>
  <w15:docId w15:val="{ACA47A84-87D1-4E40-95DA-CB27A3B9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D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numbering" w:customStyle="1" w:styleId="1">
    <w:name w:val="Текущий список1"/>
    <w:uiPriority w:val="99"/>
    <w:rsid w:val="00DE2741"/>
    <w:pPr>
      <w:numPr>
        <w:numId w:val="3"/>
      </w:numPr>
    </w:pPr>
  </w:style>
  <w:style w:type="numbering" w:customStyle="1" w:styleId="2">
    <w:name w:val="Текущий список2"/>
    <w:uiPriority w:val="99"/>
    <w:rsid w:val="00DA2E2B"/>
    <w:pPr>
      <w:numPr>
        <w:numId w:val="4"/>
      </w:numPr>
    </w:pPr>
  </w:style>
  <w:style w:type="paragraph" w:styleId="a4">
    <w:name w:val="List Paragraph"/>
    <w:basedOn w:val="a"/>
    <w:uiPriority w:val="34"/>
    <w:qFormat/>
    <w:rsid w:val="008A4526"/>
    <w:pPr>
      <w:ind w:left="720"/>
      <w:contextualSpacing/>
    </w:pPr>
  </w:style>
  <w:style w:type="numbering" w:customStyle="1" w:styleId="3">
    <w:name w:val="Текущий список3"/>
    <w:uiPriority w:val="99"/>
    <w:rsid w:val="008A4526"/>
    <w:pPr>
      <w:numPr>
        <w:numId w:val="6"/>
      </w:numPr>
    </w:pPr>
  </w:style>
  <w:style w:type="numbering" w:customStyle="1" w:styleId="4">
    <w:name w:val="Текущий список4"/>
    <w:uiPriority w:val="99"/>
    <w:rsid w:val="008A4526"/>
    <w:pPr>
      <w:numPr>
        <w:numId w:val="7"/>
      </w:numPr>
    </w:pPr>
  </w:style>
  <w:style w:type="numbering" w:customStyle="1" w:styleId="5">
    <w:name w:val="Текущий список5"/>
    <w:uiPriority w:val="99"/>
    <w:rsid w:val="008A4526"/>
    <w:pPr>
      <w:numPr>
        <w:numId w:val="8"/>
      </w:numPr>
    </w:pPr>
  </w:style>
  <w:style w:type="numbering" w:customStyle="1" w:styleId="6">
    <w:name w:val="Текущий список6"/>
    <w:uiPriority w:val="99"/>
    <w:rsid w:val="008A4526"/>
    <w:pPr>
      <w:numPr>
        <w:numId w:val="9"/>
      </w:numPr>
    </w:pPr>
  </w:style>
  <w:style w:type="paragraph" w:styleId="a5">
    <w:name w:val="Revision"/>
    <w:hidden/>
    <w:uiPriority w:val="99"/>
    <w:semiHidden/>
    <w:rsid w:val="00DA7EB4"/>
  </w:style>
  <w:style w:type="numbering" w:customStyle="1" w:styleId="7">
    <w:name w:val="Текущий список7"/>
    <w:uiPriority w:val="99"/>
    <w:rsid w:val="00054650"/>
    <w:pPr>
      <w:numPr>
        <w:numId w:val="11"/>
      </w:numPr>
    </w:pPr>
  </w:style>
  <w:style w:type="numbering" w:customStyle="1" w:styleId="8">
    <w:name w:val="Текущий список8"/>
    <w:uiPriority w:val="99"/>
    <w:rsid w:val="00054650"/>
    <w:pPr>
      <w:numPr>
        <w:numId w:val="13"/>
      </w:numPr>
    </w:pPr>
  </w:style>
  <w:style w:type="numbering" w:customStyle="1" w:styleId="9">
    <w:name w:val="Текущий список9"/>
    <w:uiPriority w:val="99"/>
    <w:rsid w:val="00054650"/>
    <w:pPr>
      <w:numPr>
        <w:numId w:val="14"/>
      </w:numPr>
    </w:pPr>
  </w:style>
  <w:style w:type="numbering" w:styleId="111111">
    <w:name w:val="Outline List 2"/>
    <w:basedOn w:val="a2"/>
    <w:uiPriority w:val="99"/>
    <w:semiHidden/>
    <w:unhideWhenUsed/>
    <w:rsid w:val="00054650"/>
    <w:pPr>
      <w:numPr>
        <w:numId w:val="15"/>
      </w:numPr>
    </w:pPr>
  </w:style>
  <w:style w:type="numbering" w:customStyle="1" w:styleId="10">
    <w:name w:val="Текущий список10"/>
    <w:uiPriority w:val="99"/>
    <w:rsid w:val="00054650"/>
    <w:pPr>
      <w:numPr>
        <w:numId w:val="16"/>
      </w:numPr>
    </w:pPr>
  </w:style>
  <w:style w:type="numbering" w:customStyle="1" w:styleId="11">
    <w:name w:val="Текущий список11"/>
    <w:uiPriority w:val="99"/>
    <w:rsid w:val="00054650"/>
    <w:pPr>
      <w:numPr>
        <w:numId w:val="17"/>
      </w:numPr>
    </w:pPr>
  </w:style>
  <w:style w:type="numbering" w:customStyle="1" w:styleId="12">
    <w:name w:val="Текущий список12"/>
    <w:uiPriority w:val="99"/>
    <w:rsid w:val="00054650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76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4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2777">
                          <w:marLeft w:val="375"/>
                          <w:marRight w:val="375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6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  <w:div w:id="11395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  <w:div w:id="117036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  <w:div w:id="148388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5170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4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36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3831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3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10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44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3756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9645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45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4354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2024-08-22T12:05:00Z</dcterms:created>
  <dcterms:modified xsi:type="dcterms:W3CDTF">2024-09-18T14:06:00Z</dcterms:modified>
</cp:coreProperties>
</file>