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CellMar>
          <w:left w:w="40" w:type="dxa"/>
          <w:right w:w="40" w:type="dxa"/>
        </w:tblCellMar>
        <w:tblLook w:val="04A0" w:firstRow="1" w:lastRow="0" w:firstColumn="1" w:lastColumn="0" w:noHBand="0" w:noVBand="1"/>
      </w:tblPr>
      <w:tblGrid>
        <w:gridCol w:w="10716"/>
      </w:tblGrid>
      <w:tr w:rsidR="00F96C16" w:rsidTr="00F96C16">
        <w:trPr>
          <w:cantSplit/>
          <w:trHeight w:val="9934"/>
        </w:trPr>
        <w:tc>
          <w:tcPr>
            <w:tcW w:w="10716" w:type="dxa"/>
            <w:tcBorders>
              <w:top w:val="nil"/>
              <w:left w:val="nil"/>
              <w:bottom w:val="nil"/>
              <w:right w:val="nil"/>
            </w:tcBorders>
            <w:vAlign w:val="center"/>
          </w:tcPr>
          <w:p w:rsidR="00F96C16" w:rsidRDefault="00F96C16">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15.04.1998 N 66-ФЗ</w:t>
            </w:r>
            <w:r>
              <w:rPr>
                <w:rFonts w:ascii="Tahoma" w:hAnsi="Tahoma" w:cs="Tahoma"/>
                <w:sz w:val="48"/>
                <w:szCs w:val="48"/>
              </w:rPr>
              <w:br/>
              <w:t>(ред. от 31.12.2014)</w:t>
            </w:r>
            <w:r>
              <w:rPr>
                <w:rFonts w:ascii="Tahoma" w:hAnsi="Tahoma" w:cs="Tahoma"/>
                <w:sz w:val="48"/>
                <w:szCs w:val="48"/>
              </w:rPr>
              <w:br/>
              <w:t>"О садоводческих, огороднических и дачных некоммерческих объединениях граждан"</w:t>
            </w:r>
          </w:p>
          <w:p w:rsidR="00F96C16" w:rsidRDefault="00F96C16">
            <w:pPr>
              <w:widowControl w:val="0"/>
              <w:autoSpaceDE w:val="0"/>
              <w:autoSpaceDN w:val="0"/>
              <w:adjustRightInd w:val="0"/>
              <w:spacing w:after="0" w:line="240" w:lineRule="auto"/>
              <w:jc w:val="center"/>
              <w:rPr>
                <w:rFonts w:ascii="Tahoma" w:hAnsi="Tahoma" w:cs="Tahoma"/>
                <w:sz w:val="48"/>
                <w:szCs w:val="48"/>
              </w:rPr>
            </w:pPr>
          </w:p>
        </w:tc>
      </w:tr>
      <w:tr w:rsidR="00F96C16" w:rsidTr="00F96C16">
        <w:trPr>
          <w:cantSplit/>
          <w:trHeight w:val="3115"/>
        </w:trPr>
        <w:tc>
          <w:tcPr>
            <w:tcW w:w="10716" w:type="dxa"/>
            <w:tcBorders>
              <w:top w:val="nil"/>
              <w:left w:val="nil"/>
              <w:bottom w:val="nil"/>
              <w:right w:val="nil"/>
            </w:tcBorders>
            <w:vAlign w:val="center"/>
          </w:tcPr>
          <w:p w:rsidR="00F96C16" w:rsidRDefault="00F96C16" w:rsidP="00F96C16">
            <w:pPr>
              <w:widowControl w:val="0"/>
              <w:autoSpaceDE w:val="0"/>
              <w:autoSpaceDN w:val="0"/>
              <w:adjustRightInd w:val="0"/>
              <w:spacing w:after="0" w:line="240" w:lineRule="auto"/>
              <w:jc w:val="center"/>
              <w:rPr>
                <w:rFonts w:ascii="Tahoma" w:hAnsi="Tahoma" w:cs="Tahoma"/>
                <w:sz w:val="28"/>
                <w:szCs w:val="28"/>
              </w:rPr>
            </w:pPr>
            <w:bookmarkStart w:id="0" w:name="_GoBack"/>
            <w:bookmarkEnd w:id="0"/>
            <w:r>
              <w:rPr>
                <w:rFonts w:ascii="Tahoma" w:hAnsi="Tahoma" w:cs="Tahoma"/>
                <w:b/>
                <w:bCs/>
                <w:sz w:val="28"/>
                <w:szCs w:val="28"/>
              </w:rPr>
              <w:br/>
            </w:r>
          </w:p>
        </w:tc>
      </w:tr>
    </w:tbl>
    <w:p w:rsidR="00F96C16" w:rsidRDefault="00F96C16" w:rsidP="00F96C16">
      <w:pPr>
        <w:spacing w:after="0" w:line="240" w:lineRule="auto"/>
        <w:rPr>
          <w:rFonts w:ascii="Times New Roman" w:hAnsi="Times New Roman" w:cs="Times New Roman"/>
          <w:sz w:val="24"/>
          <w:szCs w:val="24"/>
        </w:rPr>
        <w:sectPr w:rsidR="00F96C16">
          <w:pgSz w:w="11906" w:h="16838"/>
          <w:pgMar w:top="0" w:right="595" w:bottom="0" w:left="595" w:header="0" w:footer="0" w:gutter="0"/>
          <w:cols w:space="720"/>
        </w:sectPr>
      </w:pPr>
    </w:p>
    <w:p w:rsidR="00F96C16" w:rsidRDefault="00F96C16" w:rsidP="00F96C16">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F96C16" w:rsidTr="00F96C16">
        <w:tc>
          <w:tcPr>
            <w:tcW w:w="5103" w:type="dxa"/>
            <w:hideMark/>
          </w:tcPr>
          <w:p w:rsidR="00F96C16" w:rsidRDefault="00F96C16">
            <w:pPr>
              <w:pStyle w:val="ConsPlusNormal"/>
              <w:spacing w:line="276" w:lineRule="auto"/>
            </w:pPr>
            <w:r>
              <w:t>15 апреля 1998 года</w:t>
            </w:r>
          </w:p>
        </w:tc>
        <w:tc>
          <w:tcPr>
            <w:tcW w:w="5103" w:type="dxa"/>
            <w:hideMark/>
          </w:tcPr>
          <w:p w:rsidR="00F96C16" w:rsidRDefault="00F96C16">
            <w:pPr>
              <w:pStyle w:val="ConsPlusNormal"/>
              <w:spacing w:line="276" w:lineRule="auto"/>
              <w:jc w:val="right"/>
            </w:pPr>
            <w:r>
              <w:t>N 66-ФЗ</w:t>
            </w:r>
          </w:p>
        </w:tc>
      </w:tr>
    </w:tbl>
    <w:p w:rsidR="00F96C16" w:rsidRDefault="00F96C16" w:rsidP="00F96C16">
      <w:pPr>
        <w:pStyle w:val="ConsPlusNormal"/>
        <w:pBdr>
          <w:top w:val="single" w:sz="6" w:space="0" w:color="auto"/>
        </w:pBdr>
        <w:spacing w:before="100" w:after="100"/>
        <w:jc w:val="both"/>
        <w:rPr>
          <w:sz w:val="2"/>
          <w:szCs w:val="2"/>
        </w:rPr>
      </w:pPr>
    </w:p>
    <w:p w:rsidR="00F96C16" w:rsidRDefault="00F96C16" w:rsidP="00F96C16">
      <w:pPr>
        <w:pStyle w:val="ConsPlusNormal"/>
        <w:jc w:val="center"/>
      </w:pPr>
    </w:p>
    <w:p w:rsidR="00F96C16" w:rsidRDefault="00F96C16" w:rsidP="00F96C16">
      <w:pPr>
        <w:pStyle w:val="ConsPlusNormal"/>
        <w:jc w:val="center"/>
        <w:rPr>
          <w:b/>
          <w:bCs/>
          <w:sz w:val="16"/>
          <w:szCs w:val="16"/>
        </w:rPr>
      </w:pPr>
      <w:r>
        <w:rPr>
          <w:b/>
          <w:bCs/>
          <w:sz w:val="16"/>
          <w:szCs w:val="16"/>
        </w:rPr>
        <w:t>РОССИЙСКАЯ ФЕДЕРАЦИЯ</w:t>
      </w:r>
    </w:p>
    <w:p w:rsidR="00F96C16" w:rsidRDefault="00F96C16" w:rsidP="00F96C16">
      <w:pPr>
        <w:pStyle w:val="ConsPlusNormal"/>
        <w:jc w:val="center"/>
        <w:rPr>
          <w:b/>
          <w:bCs/>
          <w:sz w:val="16"/>
          <w:szCs w:val="16"/>
        </w:rPr>
      </w:pPr>
    </w:p>
    <w:p w:rsidR="00F96C16" w:rsidRDefault="00F96C16" w:rsidP="00F96C16">
      <w:pPr>
        <w:pStyle w:val="ConsPlusNormal"/>
        <w:jc w:val="center"/>
        <w:rPr>
          <w:b/>
          <w:bCs/>
          <w:sz w:val="16"/>
          <w:szCs w:val="16"/>
        </w:rPr>
      </w:pPr>
      <w:r>
        <w:rPr>
          <w:b/>
          <w:bCs/>
          <w:sz w:val="16"/>
          <w:szCs w:val="16"/>
        </w:rPr>
        <w:t>ФЕДЕРАЛЬНЫЙ ЗАКОН</w:t>
      </w:r>
    </w:p>
    <w:p w:rsidR="00F96C16" w:rsidRDefault="00F96C16" w:rsidP="00F96C16">
      <w:pPr>
        <w:pStyle w:val="ConsPlusNormal"/>
        <w:jc w:val="center"/>
        <w:rPr>
          <w:b/>
          <w:bCs/>
          <w:sz w:val="16"/>
          <w:szCs w:val="16"/>
        </w:rPr>
      </w:pPr>
    </w:p>
    <w:p w:rsidR="00F96C16" w:rsidRDefault="00F96C16" w:rsidP="00F96C16">
      <w:pPr>
        <w:pStyle w:val="ConsPlusNormal"/>
        <w:jc w:val="center"/>
        <w:rPr>
          <w:b/>
          <w:bCs/>
          <w:sz w:val="16"/>
          <w:szCs w:val="16"/>
        </w:rPr>
      </w:pPr>
      <w:r>
        <w:rPr>
          <w:b/>
          <w:bCs/>
          <w:sz w:val="16"/>
          <w:szCs w:val="16"/>
        </w:rPr>
        <w:t>О САДОВОДЧЕСКИХ, ОГОРОДНИЧЕСКИХ И ДАЧНЫХ</w:t>
      </w:r>
    </w:p>
    <w:p w:rsidR="00F96C16" w:rsidRDefault="00F96C16" w:rsidP="00F96C16">
      <w:pPr>
        <w:pStyle w:val="ConsPlusNormal"/>
        <w:jc w:val="center"/>
        <w:rPr>
          <w:b/>
          <w:bCs/>
          <w:sz w:val="16"/>
          <w:szCs w:val="16"/>
        </w:rPr>
      </w:pPr>
      <w:r>
        <w:rPr>
          <w:b/>
          <w:bCs/>
          <w:sz w:val="16"/>
          <w:szCs w:val="16"/>
        </w:rPr>
        <w:t>НЕКОММЕРЧЕСКИХ ОБЪЕДИНЕНИЯХ ГРАЖДАН</w:t>
      </w:r>
    </w:p>
    <w:p w:rsidR="00F96C16" w:rsidRDefault="00F96C16" w:rsidP="00F96C16">
      <w:pPr>
        <w:pStyle w:val="ConsPlusNormal"/>
      </w:pPr>
    </w:p>
    <w:p w:rsidR="00F96C16" w:rsidRDefault="00F96C16" w:rsidP="00F96C16">
      <w:pPr>
        <w:pStyle w:val="ConsPlusNormal"/>
        <w:jc w:val="right"/>
      </w:pPr>
      <w:r>
        <w:t>Принят</w:t>
      </w:r>
    </w:p>
    <w:p w:rsidR="00F96C16" w:rsidRDefault="00F96C16" w:rsidP="00F96C16">
      <w:pPr>
        <w:pStyle w:val="ConsPlusNormal"/>
        <w:jc w:val="right"/>
      </w:pPr>
      <w:r>
        <w:t>Государственной Думой</w:t>
      </w:r>
    </w:p>
    <w:p w:rsidR="00F96C16" w:rsidRDefault="00F96C16" w:rsidP="00F96C16">
      <w:pPr>
        <w:pStyle w:val="ConsPlusNormal"/>
        <w:jc w:val="right"/>
      </w:pPr>
      <w:r>
        <w:t>11 марта 1998 года</w:t>
      </w:r>
    </w:p>
    <w:p w:rsidR="00F96C16" w:rsidRDefault="00F96C16" w:rsidP="00F96C16">
      <w:pPr>
        <w:pStyle w:val="ConsPlusNormal"/>
        <w:jc w:val="right"/>
      </w:pPr>
    </w:p>
    <w:p w:rsidR="00F96C16" w:rsidRDefault="00F96C16" w:rsidP="00F96C16">
      <w:pPr>
        <w:pStyle w:val="ConsPlusNormal"/>
        <w:jc w:val="right"/>
      </w:pPr>
      <w:r>
        <w:t>Одобрен</w:t>
      </w:r>
    </w:p>
    <w:p w:rsidR="00F96C16" w:rsidRDefault="00F96C16" w:rsidP="00F96C16">
      <w:pPr>
        <w:pStyle w:val="ConsPlusNormal"/>
        <w:jc w:val="right"/>
      </w:pPr>
      <w:r>
        <w:t>Советом Федерации</w:t>
      </w:r>
    </w:p>
    <w:p w:rsidR="00F96C16" w:rsidRDefault="00F96C16" w:rsidP="00F96C16">
      <w:pPr>
        <w:pStyle w:val="ConsPlusNormal"/>
        <w:jc w:val="right"/>
      </w:pPr>
      <w:r>
        <w:t>1 апреля 1998 года</w:t>
      </w:r>
    </w:p>
    <w:p w:rsidR="00F96C16" w:rsidRDefault="00F96C16" w:rsidP="00F96C16">
      <w:pPr>
        <w:pStyle w:val="ConsPlusNormal"/>
        <w:jc w:val="center"/>
      </w:pPr>
    </w:p>
    <w:p w:rsidR="00F96C16" w:rsidRDefault="00F96C16" w:rsidP="00F96C16">
      <w:pPr>
        <w:pStyle w:val="ConsPlusNormal"/>
        <w:jc w:val="center"/>
      </w:pPr>
      <w:r>
        <w:t>Список изменяющих документов</w:t>
      </w:r>
    </w:p>
    <w:p w:rsidR="00F96C16" w:rsidRDefault="00F96C16" w:rsidP="00F96C16">
      <w:pPr>
        <w:pStyle w:val="ConsPlusNormal"/>
        <w:jc w:val="center"/>
      </w:pPr>
      <w:r>
        <w:t>(в ред. Федеральных законов от 22.11.2000 N 137-ФЗ,</w:t>
      </w:r>
    </w:p>
    <w:p w:rsidR="00F96C16" w:rsidRDefault="00F96C16" w:rsidP="00F96C16">
      <w:pPr>
        <w:pStyle w:val="ConsPlusNormal"/>
        <w:jc w:val="center"/>
      </w:pPr>
      <w:r>
        <w:t>от 21.03.2002 N 31-ФЗ, от 08.12.2003 N 169-ФЗ,</w:t>
      </w:r>
    </w:p>
    <w:p w:rsidR="00F96C16" w:rsidRDefault="00F96C16" w:rsidP="00F96C16">
      <w:pPr>
        <w:pStyle w:val="ConsPlusNormal"/>
        <w:jc w:val="center"/>
      </w:pPr>
      <w:r>
        <w:t>от 22.08.2004 N 122-ФЗ, от 02.11.2004 N 127-ФЗ,</w:t>
      </w:r>
    </w:p>
    <w:p w:rsidR="00F96C16" w:rsidRDefault="00F96C16" w:rsidP="00F96C16">
      <w:pPr>
        <w:pStyle w:val="ConsPlusNormal"/>
        <w:jc w:val="center"/>
      </w:pPr>
      <w:r>
        <w:t>от 30.06.2006 N 93-ФЗ, от 26.06.2007 N 118-ФЗ,</w:t>
      </w:r>
    </w:p>
    <w:p w:rsidR="00F96C16" w:rsidRDefault="00F96C16" w:rsidP="00F96C16">
      <w:pPr>
        <w:pStyle w:val="ConsPlusNormal"/>
        <w:jc w:val="center"/>
      </w:pPr>
      <w:r>
        <w:t>от 23.11.2007 N 268-ФЗ, от 13.05.2008 N 66-ФЗ,</w:t>
      </w:r>
    </w:p>
    <w:p w:rsidR="00F96C16" w:rsidRDefault="00F96C16" w:rsidP="00F96C16">
      <w:pPr>
        <w:pStyle w:val="ConsPlusNormal"/>
        <w:jc w:val="center"/>
      </w:pPr>
      <w:r>
        <w:t>от 30.12.2008 N 309-ФЗ, от 01.07.2011 N 169-ФЗ,</w:t>
      </w:r>
    </w:p>
    <w:p w:rsidR="00F96C16" w:rsidRDefault="00F96C16" w:rsidP="00F96C16">
      <w:pPr>
        <w:pStyle w:val="ConsPlusNormal"/>
        <w:jc w:val="center"/>
      </w:pPr>
      <w:r>
        <w:t>от 07.12.2011 N 417-ФЗ, от 07.05.2013 N 90-ФЗ,</w:t>
      </w:r>
    </w:p>
    <w:p w:rsidR="00F96C16" w:rsidRDefault="00F96C16" w:rsidP="00F96C16">
      <w:pPr>
        <w:pStyle w:val="ConsPlusNormal"/>
        <w:jc w:val="center"/>
      </w:pPr>
      <w:r>
        <w:t>от 23.06.2014 N 171-ФЗ, от 14.10.2014 N 307-ФЗ,</w:t>
      </w:r>
    </w:p>
    <w:p w:rsidR="00F96C16" w:rsidRDefault="00F96C16" w:rsidP="00F96C16">
      <w:pPr>
        <w:pStyle w:val="ConsPlusNormal"/>
        <w:jc w:val="center"/>
      </w:pPr>
      <w:r>
        <w:t>от 31.12.2014 N 499-ФЗ,</w:t>
      </w:r>
    </w:p>
    <w:p w:rsidR="00F96C16" w:rsidRDefault="00F96C16" w:rsidP="00F96C16">
      <w:pPr>
        <w:pStyle w:val="ConsPlusNormal"/>
        <w:jc w:val="center"/>
      </w:pPr>
      <w:r>
        <w:t>с изм., внесенными Постановлениями Конституционного Суда РФ</w:t>
      </w:r>
    </w:p>
    <w:p w:rsidR="00F96C16" w:rsidRDefault="00F96C16" w:rsidP="00F96C16">
      <w:pPr>
        <w:pStyle w:val="ConsPlusNormal"/>
        <w:jc w:val="center"/>
      </w:pPr>
      <w:r>
        <w:t>от 14.04.2008 N 7-П, от 30.06.2011 N 13-П,</w:t>
      </w:r>
    </w:p>
    <w:p w:rsidR="00F96C16" w:rsidRDefault="00F96C16" w:rsidP="00F96C16">
      <w:pPr>
        <w:pStyle w:val="ConsPlusNormal"/>
        <w:jc w:val="center"/>
      </w:pPr>
      <w:r>
        <w:t>Федеральным законом от 29.12.2014 N 458-ФЗ)</w:t>
      </w:r>
    </w:p>
    <w:p w:rsidR="00F96C16" w:rsidRDefault="00F96C16" w:rsidP="00F96C16">
      <w:pPr>
        <w:pStyle w:val="ConsPlusNormal"/>
        <w:ind w:firstLine="540"/>
        <w:jc w:val="both"/>
      </w:pPr>
    </w:p>
    <w:p w:rsidR="00F96C16" w:rsidRDefault="00F96C16" w:rsidP="00F96C16">
      <w:pPr>
        <w:pStyle w:val="ConsPlusNormal"/>
        <w:jc w:val="center"/>
        <w:outlineLvl w:val="0"/>
        <w:rPr>
          <w:b/>
          <w:bCs/>
          <w:sz w:val="16"/>
          <w:szCs w:val="16"/>
        </w:rPr>
      </w:pPr>
      <w:bookmarkStart w:id="1" w:name="Par33"/>
      <w:bookmarkEnd w:id="1"/>
      <w:r>
        <w:rPr>
          <w:b/>
          <w:bCs/>
          <w:sz w:val="16"/>
          <w:szCs w:val="16"/>
        </w:rPr>
        <w:t>Глава I. ОБЩИЕ ПОЛОЖЕНИЯ</w:t>
      </w:r>
    </w:p>
    <w:p w:rsidR="00F96C16" w:rsidRDefault="00F96C16" w:rsidP="00F96C16">
      <w:pPr>
        <w:pStyle w:val="ConsPlusNormal"/>
      </w:pPr>
    </w:p>
    <w:p w:rsidR="00F96C16" w:rsidRDefault="00F96C16" w:rsidP="00F96C16">
      <w:pPr>
        <w:pStyle w:val="ConsPlusNormal"/>
        <w:ind w:firstLine="540"/>
        <w:jc w:val="both"/>
        <w:outlineLvl w:val="1"/>
      </w:pPr>
      <w:bookmarkStart w:id="2" w:name="Par35"/>
      <w:bookmarkEnd w:id="2"/>
      <w:r>
        <w:t>Статья 1. Основные понятия</w:t>
      </w:r>
    </w:p>
    <w:p w:rsidR="00F96C16" w:rsidRDefault="00F96C16" w:rsidP="00F96C16">
      <w:pPr>
        <w:pStyle w:val="ConsPlusNormal"/>
      </w:pPr>
    </w:p>
    <w:p w:rsidR="00F96C16" w:rsidRDefault="00F96C16" w:rsidP="00F96C16">
      <w:pPr>
        <w:pStyle w:val="ConsPlusNormal"/>
        <w:ind w:firstLine="540"/>
        <w:jc w:val="both"/>
      </w:pPr>
      <w:r>
        <w:t>Для целей настоящего Федерального закона используются следующие основные понятия:</w:t>
      </w:r>
    </w:p>
    <w:p w:rsidR="00F96C16" w:rsidRDefault="00F96C16" w:rsidP="00F96C16">
      <w:pPr>
        <w:pStyle w:val="ConsPlusNormal"/>
        <w:pBdr>
          <w:top w:val="single" w:sz="6" w:space="0" w:color="auto"/>
        </w:pBdr>
        <w:spacing w:before="100" w:after="100"/>
        <w:jc w:val="both"/>
        <w:rPr>
          <w:sz w:val="2"/>
          <w:szCs w:val="2"/>
        </w:rPr>
      </w:pPr>
    </w:p>
    <w:p w:rsidR="00F96C16" w:rsidRDefault="00F96C16" w:rsidP="00F96C16">
      <w:pPr>
        <w:pStyle w:val="ConsPlusNormal"/>
        <w:ind w:firstLine="540"/>
        <w:jc w:val="both"/>
      </w:pPr>
      <w:r>
        <w:t>КонсультантПлюс: примечание.</w:t>
      </w:r>
    </w:p>
    <w:p w:rsidR="00F96C16" w:rsidRDefault="00F96C16" w:rsidP="00F96C16">
      <w:pPr>
        <w:pStyle w:val="ConsPlusNormal"/>
        <w:ind w:firstLine="540"/>
        <w:jc w:val="both"/>
      </w:pPr>
      <w:r>
        <w:t>Абзац второй статьи 1 признан частично не соответствующим Конституции РФ Постановлениями Конституционного Суда РФ от 14.04.2008 N 7-П и от 30.06.2011 N 13-П.</w:t>
      </w:r>
    </w:p>
    <w:p w:rsidR="00F96C16" w:rsidRDefault="00F96C16" w:rsidP="00F96C16">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F96C16" w:rsidRDefault="00F96C16" w:rsidP="00F96C16">
      <w:pPr>
        <w:pStyle w:val="ConsPlusNormal"/>
        <w:pBdr>
          <w:top w:val="single" w:sz="6" w:space="0" w:color="auto"/>
        </w:pBdr>
        <w:spacing w:before="100" w:after="100"/>
        <w:jc w:val="both"/>
        <w:rPr>
          <w:sz w:val="2"/>
          <w:szCs w:val="2"/>
        </w:rPr>
      </w:pPr>
    </w:p>
    <w:p w:rsidR="00F96C16" w:rsidRDefault="00F96C16" w:rsidP="00F96C16">
      <w:pPr>
        <w:pStyle w:val="ConsPlusNormal"/>
        <w:ind w:firstLine="540"/>
        <w:jc w:val="both"/>
      </w:pPr>
      <w: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96C16" w:rsidRDefault="00F96C16" w:rsidP="00F96C16">
      <w:pPr>
        <w:pStyle w:val="ConsPlusNormal"/>
        <w:ind w:firstLine="540"/>
        <w:jc w:val="both"/>
      </w:pPr>
      <w: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96C16" w:rsidRDefault="00F96C16" w:rsidP="00F96C16">
      <w:pPr>
        <w:pStyle w:val="ConsPlusNormal"/>
        <w:ind w:firstLine="540"/>
        <w:jc w:val="both"/>
      </w:pPr>
      <w: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96C16" w:rsidRDefault="00F96C16" w:rsidP="00F96C16">
      <w:pPr>
        <w:pStyle w:val="ConsPlusNormal"/>
        <w:ind w:firstLine="540"/>
        <w:jc w:val="both"/>
      </w:pPr>
      <w: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w:t>
      </w:r>
      <w:r>
        <w:lastRenderedPageBreak/>
        <w:t>задач ведения садоводства, огородничества и дачного хозяйства (далее - садоводческое, огородническое или дачное некоммерческое объединение);</w:t>
      </w:r>
    </w:p>
    <w:p w:rsidR="00F96C16" w:rsidRDefault="00F96C16" w:rsidP="00F96C16">
      <w:pPr>
        <w:pStyle w:val="ConsPlusNormal"/>
        <w:ind w:firstLine="540"/>
        <w:jc w:val="both"/>
      </w:pPr>
      <w:bookmarkStart w:id="3" w:name="Par47"/>
      <w:bookmarkEnd w:id="3"/>
      <w: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F96C16" w:rsidRDefault="00F96C16" w:rsidP="00F96C16">
      <w:pPr>
        <w:pStyle w:val="ConsPlusNormal"/>
        <w:ind w:firstLine="540"/>
        <w:jc w:val="both"/>
      </w:pPr>
      <w:r>
        <w:t>членские взносы - денежные средства, периодически вносимые членами садоводческого, огороднического или дачного некоммерческого объединения на оплату труда работников, заключивших трудовые договоры с таким объединением, и другие текущие расходы такого объединения;</w:t>
      </w:r>
    </w:p>
    <w:p w:rsidR="00F96C16" w:rsidRDefault="00F96C16" w:rsidP="00F96C16">
      <w:pPr>
        <w:pStyle w:val="ConsPlusNormal"/>
        <w:ind w:firstLine="540"/>
        <w:jc w:val="both"/>
      </w:pPr>
      <w: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F96C16" w:rsidRDefault="00F96C16" w:rsidP="00F96C16">
      <w:pPr>
        <w:pStyle w:val="ConsPlusNormal"/>
        <w:ind w:firstLine="540"/>
        <w:jc w:val="both"/>
      </w:pPr>
      <w: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F96C16" w:rsidRDefault="00F96C16" w:rsidP="00F96C16">
      <w:pPr>
        <w:pStyle w:val="ConsPlusNormal"/>
        <w:ind w:firstLine="540"/>
        <w:jc w:val="both"/>
      </w:pPr>
      <w: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F96C16" w:rsidRDefault="00F96C16" w:rsidP="00F96C16">
      <w:pPr>
        <w:pStyle w:val="ConsPlusNormal"/>
        <w:ind w:firstLine="540"/>
        <w:jc w:val="both"/>
      </w:pPr>
      <w: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F96C16" w:rsidRDefault="00F96C16" w:rsidP="00F96C16">
      <w:pPr>
        <w:pStyle w:val="ConsPlusNormal"/>
        <w:jc w:val="both"/>
      </w:pPr>
      <w:r>
        <w:t>(абзац введен Федеральным законом от 30.06.2006 N 93-ФЗ)</w:t>
      </w:r>
    </w:p>
    <w:p w:rsidR="00F96C16" w:rsidRDefault="00F96C16" w:rsidP="00F96C16">
      <w:pPr>
        <w:pStyle w:val="ConsPlusNormal"/>
      </w:pPr>
    </w:p>
    <w:p w:rsidR="00F96C16" w:rsidRDefault="00F96C16" w:rsidP="00F96C16">
      <w:pPr>
        <w:pStyle w:val="ConsPlusNormal"/>
        <w:ind w:firstLine="540"/>
        <w:jc w:val="both"/>
        <w:outlineLvl w:val="1"/>
      </w:pPr>
      <w:bookmarkStart w:id="4" w:name="Par55"/>
      <w:bookmarkEnd w:id="4"/>
      <w:r>
        <w:t>Статья 2. Предмет регулирования и область действия настоящего Федерального закона</w:t>
      </w:r>
    </w:p>
    <w:p w:rsidR="00F96C16" w:rsidRDefault="00F96C16" w:rsidP="00F96C16">
      <w:pPr>
        <w:pStyle w:val="ConsPlusNormal"/>
      </w:pPr>
    </w:p>
    <w:p w:rsidR="00F96C16" w:rsidRDefault="00F96C16" w:rsidP="00F96C16">
      <w:pPr>
        <w:pStyle w:val="ConsPlusNormal"/>
        <w:ind w:firstLine="540"/>
        <w:jc w:val="both"/>
      </w:pPr>
      <w: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порядок их создания, деятельности, реорганизации и ликвидации, права и обязанности их членов.</w:t>
      </w:r>
    </w:p>
    <w:p w:rsidR="00F96C16" w:rsidRDefault="00F96C16" w:rsidP="00F96C16">
      <w:pPr>
        <w:pStyle w:val="ConsPlusNormal"/>
        <w:ind w:firstLine="540"/>
        <w:jc w:val="both"/>
      </w:pPr>
      <w:r>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F96C16" w:rsidRDefault="00F96C16" w:rsidP="00F96C16">
      <w:pPr>
        <w:pStyle w:val="ConsPlusNormal"/>
        <w:ind w:firstLine="540"/>
        <w:jc w:val="both"/>
      </w:pPr>
      <w:r>
        <w:t>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
    <w:p w:rsidR="00F96C16" w:rsidRDefault="00F96C16" w:rsidP="00F96C16">
      <w:pPr>
        <w:pStyle w:val="ConsPlusNormal"/>
      </w:pPr>
    </w:p>
    <w:p w:rsidR="00F96C16" w:rsidRDefault="00F96C16" w:rsidP="00F96C16">
      <w:pPr>
        <w:pStyle w:val="ConsPlusNormal"/>
        <w:ind w:firstLine="540"/>
        <w:jc w:val="both"/>
        <w:outlineLvl w:val="1"/>
      </w:pPr>
      <w:bookmarkStart w:id="5" w:name="Par61"/>
      <w:bookmarkEnd w:id="5"/>
      <w:r>
        <w:t>Статья 3. Правовое регулирование ведения гражданами садоводства, огородничества и дачного хозяйства</w:t>
      </w:r>
    </w:p>
    <w:p w:rsidR="00F96C16" w:rsidRDefault="00F96C16" w:rsidP="00F96C16">
      <w:pPr>
        <w:pStyle w:val="ConsPlusNormal"/>
      </w:pPr>
    </w:p>
    <w:p w:rsidR="00F96C16" w:rsidRDefault="00F96C16" w:rsidP="00F96C16">
      <w:pPr>
        <w:pStyle w:val="ConsPlusNormal"/>
        <w:ind w:firstLine="540"/>
        <w:jc w:val="both"/>
      </w:pPr>
      <w: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F96C16" w:rsidRDefault="00F96C16" w:rsidP="00F96C16">
      <w:pPr>
        <w:pStyle w:val="ConsPlusNormal"/>
      </w:pPr>
    </w:p>
    <w:p w:rsidR="00F96C16" w:rsidRDefault="00F96C16" w:rsidP="00F96C16">
      <w:pPr>
        <w:pStyle w:val="ConsPlusNormal"/>
        <w:jc w:val="center"/>
        <w:outlineLvl w:val="0"/>
        <w:rPr>
          <w:b/>
          <w:bCs/>
          <w:sz w:val="16"/>
          <w:szCs w:val="16"/>
        </w:rPr>
      </w:pPr>
      <w:bookmarkStart w:id="6" w:name="Par65"/>
      <w:bookmarkEnd w:id="6"/>
      <w:r>
        <w:rPr>
          <w:b/>
          <w:bCs/>
          <w:sz w:val="16"/>
          <w:szCs w:val="16"/>
        </w:rPr>
        <w:t>Глава II. ФОРМЫ ВЕДЕНИЯ ГРАЖДАНАМИ САДОВОДСТВА,</w:t>
      </w:r>
    </w:p>
    <w:p w:rsidR="00F96C16" w:rsidRDefault="00F96C16" w:rsidP="00F96C16">
      <w:pPr>
        <w:pStyle w:val="ConsPlusNormal"/>
        <w:jc w:val="center"/>
        <w:rPr>
          <w:b/>
          <w:bCs/>
          <w:sz w:val="16"/>
          <w:szCs w:val="16"/>
        </w:rPr>
      </w:pPr>
      <w:r>
        <w:rPr>
          <w:b/>
          <w:bCs/>
          <w:sz w:val="16"/>
          <w:szCs w:val="16"/>
        </w:rPr>
        <w:t>ОГОРОДНИЧЕСТВА И ДАЧНОГО ХОЗЯЙСТВА</w:t>
      </w:r>
    </w:p>
    <w:p w:rsidR="00F96C16" w:rsidRDefault="00F96C16" w:rsidP="00F96C16">
      <w:pPr>
        <w:pStyle w:val="ConsPlusNormal"/>
      </w:pPr>
    </w:p>
    <w:p w:rsidR="00F96C16" w:rsidRDefault="00F96C16" w:rsidP="00F96C16">
      <w:pPr>
        <w:pStyle w:val="ConsPlusNormal"/>
        <w:ind w:firstLine="540"/>
        <w:jc w:val="both"/>
        <w:outlineLvl w:val="1"/>
      </w:pPr>
      <w:bookmarkStart w:id="7" w:name="Par68"/>
      <w:bookmarkEnd w:id="7"/>
      <w:r>
        <w:t>Статья 4. Формы садоводческих, огороднических и дачных некоммерческих объединений</w:t>
      </w:r>
    </w:p>
    <w:p w:rsidR="00F96C16" w:rsidRDefault="00F96C16" w:rsidP="00F96C16">
      <w:pPr>
        <w:pStyle w:val="ConsPlusNormal"/>
      </w:pPr>
    </w:p>
    <w:p w:rsidR="00F96C16" w:rsidRDefault="00F96C16" w:rsidP="00F96C16">
      <w:pPr>
        <w:pStyle w:val="ConsPlusNormal"/>
        <w:ind w:firstLine="540"/>
        <w:jc w:val="both"/>
      </w:pPr>
      <w:r>
        <w:t xml:space="preserve">1.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w:t>
      </w:r>
      <w:r>
        <w:lastRenderedPageBreak/>
        <w:t>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
    <w:p w:rsidR="00F96C16" w:rsidRDefault="00F96C16" w:rsidP="00F96C16">
      <w:pPr>
        <w:pStyle w:val="ConsPlusNormal"/>
        <w:ind w:firstLine="540"/>
        <w:jc w:val="both"/>
      </w:pPr>
      <w:r>
        <w:t xml:space="preserve">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r:id="rId5" w:anchor="Par476" w:tooltip="Ссылка на текущий документ" w:history="1">
        <w:r>
          <w:rPr>
            <w:rStyle w:val="a3"/>
            <w:color w:val="0000FF"/>
            <w:u w:val="none"/>
          </w:rPr>
          <w:t>статьями 35,</w:t>
        </w:r>
      </w:hyperlink>
      <w:r>
        <w:t xml:space="preserve"> </w:t>
      </w:r>
      <w:hyperlink r:id="rId6" w:anchor="Par504" w:tooltip="Ссылка на текущий документ" w:history="1">
        <w:r>
          <w:rPr>
            <w:rStyle w:val="a3"/>
            <w:color w:val="0000FF"/>
            <w:u w:val="none"/>
          </w:rPr>
          <w:t>36</w:t>
        </w:r>
      </w:hyperlink>
      <w:r>
        <w:t xml:space="preserve"> и </w:t>
      </w:r>
      <w:hyperlink r:id="rId7" w:anchor="Par523" w:tooltip="Ссылка на текущий документ" w:history="1">
        <w:r>
          <w:rPr>
            <w:rStyle w:val="a3"/>
            <w:color w:val="0000FF"/>
            <w:u w:val="none"/>
          </w:rPr>
          <w:t>38</w:t>
        </w:r>
      </w:hyperlink>
      <w: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F96C16" w:rsidRDefault="00F96C16" w:rsidP="00F96C16">
      <w:pPr>
        <w:pStyle w:val="ConsPlusNormal"/>
        <w:ind w:firstLine="540"/>
        <w:jc w:val="both"/>
      </w:pPr>
      <w: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F96C16" w:rsidRDefault="00F96C16" w:rsidP="00F96C16">
      <w:pPr>
        <w:pStyle w:val="ConsPlusNormal"/>
        <w:ind w:firstLine="540"/>
        <w:jc w:val="both"/>
      </w:pPr>
      <w: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F96C16" w:rsidRDefault="00F96C16" w:rsidP="00F96C16">
      <w:pPr>
        <w:pStyle w:val="ConsPlusNormal"/>
        <w:ind w:firstLine="540"/>
        <w:jc w:val="both"/>
      </w:pPr>
      <w:r>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F96C16" w:rsidRDefault="00F96C16" w:rsidP="00F96C16">
      <w:pPr>
        <w:pStyle w:val="ConsPlusNormal"/>
        <w:ind w:firstLine="540"/>
        <w:jc w:val="both"/>
      </w:pPr>
      <w: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F96C16" w:rsidRDefault="00F96C16" w:rsidP="00F96C16">
      <w:pPr>
        <w:pStyle w:val="ConsPlusNormal"/>
        <w:ind w:firstLine="540"/>
        <w:jc w:val="both"/>
      </w:pPr>
      <w: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F96C16" w:rsidRDefault="00F96C16" w:rsidP="00F96C16">
      <w:pPr>
        <w:pStyle w:val="ConsPlusNormal"/>
      </w:pPr>
    </w:p>
    <w:p w:rsidR="00F96C16" w:rsidRDefault="00F96C16" w:rsidP="00F96C16">
      <w:pPr>
        <w:pStyle w:val="ConsPlusNormal"/>
        <w:ind w:firstLine="540"/>
        <w:jc w:val="both"/>
        <w:outlineLvl w:val="1"/>
      </w:pPr>
      <w:bookmarkStart w:id="8" w:name="Par78"/>
      <w:bookmarkEnd w:id="8"/>
      <w:r>
        <w:t>Статья 5. Наименование и место нахождения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F96C16" w:rsidRDefault="00F96C16" w:rsidP="00F96C16">
      <w:pPr>
        <w:pStyle w:val="ConsPlusNormal"/>
        <w:ind w:firstLine="540"/>
        <w:jc w:val="both"/>
      </w:pPr>
      <w: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F96C16" w:rsidRDefault="00F96C16" w:rsidP="00F96C16">
      <w:pPr>
        <w:pStyle w:val="ConsPlusNormal"/>
        <w:jc w:val="both"/>
      </w:pPr>
      <w:r>
        <w:t>(в ред. Федерального закона от 21.03.2002 N 31-ФЗ)</w:t>
      </w:r>
    </w:p>
    <w:p w:rsidR="00F96C16" w:rsidRDefault="00F96C16" w:rsidP="00F96C16">
      <w:pPr>
        <w:pStyle w:val="ConsPlusNormal"/>
      </w:pPr>
    </w:p>
    <w:p w:rsidR="00F96C16" w:rsidRDefault="00F96C16" w:rsidP="00F96C16">
      <w:pPr>
        <w:pStyle w:val="ConsPlusNormal"/>
        <w:ind w:firstLine="540"/>
        <w:jc w:val="both"/>
        <w:outlineLvl w:val="1"/>
      </w:pPr>
      <w:bookmarkStart w:id="9" w:name="Par84"/>
      <w:bookmarkEnd w:id="9"/>
      <w:r>
        <w:t>Статья 6. Правовое положение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F96C16" w:rsidRDefault="00F96C16" w:rsidP="00F96C16">
      <w:pPr>
        <w:pStyle w:val="ConsPlusNormal"/>
        <w:ind w:firstLine="540"/>
        <w:jc w:val="both"/>
      </w:pPr>
      <w: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F96C16" w:rsidRDefault="00F96C16" w:rsidP="00F96C16">
      <w:pPr>
        <w:pStyle w:val="ConsPlusNormal"/>
        <w:pBdr>
          <w:top w:val="single" w:sz="6" w:space="0" w:color="auto"/>
        </w:pBdr>
        <w:spacing w:before="100" w:after="100"/>
        <w:jc w:val="both"/>
        <w:rPr>
          <w:sz w:val="2"/>
          <w:szCs w:val="2"/>
        </w:rPr>
      </w:pPr>
    </w:p>
    <w:p w:rsidR="00F96C16" w:rsidRDefault="00F96C16" w:rsidP="00F96C16">
      <w:pPr>
        <w:pStyle w:val="ConsPlusNormal"/>
        <w:ind w:firstLine="540"/>
        <w:jc w:val="both"/>
      </w:pPr>
      <w:r>
        <w:t>КонсультантПлюс: примечание.</w:t>
      </w:r>
    </w:p>
    <w:p w:rsidR="00F96C16" w:rsidRDefault="00F96C16" w:rsidP="00F96C16">
      <w:pPr>
        <w:pStyle w:val="ConsPlusNormal"/>
        <w:ind w:firstLine="540"/>
        <w:jc w:val="both"/>
      </w:pPr>
      <w:r>
        <w:t>Федеральным законом от 21.07.2014 N 236-ФЗ отменена государственная регистрация эмблем некоммерческих организаций. О необходимости включения в учредительный документ описания символики некоммерческой организации см. Федеральный закон от 12.01.1996 N 7-ФЗ.</w:t>
      </w:r>
    </w:p>
    <w:p w:rsidR="00F96C16" w:rsidRDefault="00F96C16" w:rsidP="00F96C16">
      <w:pPr>
        <w:pStyle w:val="ConsPlusNormal"/>
        <w:pBdr>
          <w:top w:val="single" w:sz="6" w:space="0" w:color="auto"/>
        </w:pBdr>
        <w:spacing w:before="100" w:after="100"/>
        <w:jc w:val="both"/>
        <w:rPr>
          <w:sz w:val="2"/>
          <w:szCs w:val="2"/>
        </w:rPr>
      </w:pPr>
    </w:p>
    <w:p w:rsidR="00F96C16" w:rsidRDefault="00F96C16" w:rsidP="00F96C16">
      <w:pPr>
        <w:pStyle w:val="ConsPlusNormal"/>
        <w:ind w:firstLine="540"/>
        <w:jc w:val="both"/>
      </w:pPr>
      <w:r>
        <w:t xml:space="preserve">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w:t>
      </w:r>
      <w:r>
        <w:lastRenderedPageBreak/>
        <w:t>эмблему.</w:t>
      </w:r>
    </w:p>
    <w:p w:rsidR="00F96C16" w:rsidRDefault="00F96C16" w:rsidP="00F96C16">
      <w:pPr>
        <w:pStyle w:val="ConsPlusNormal"/>
      </w:pPr>
    </w:p>
    <w:p w:rsidR="00F96C16" w:rsidRDefault="00F96C16" w:rsidP="00F96C16">
      <w:pPr>
        <w:pStyle w:val="ConsPlusNormal"/>
        <w:ind w:firstLine="540"/>
        <w:jc w:val="both"/>
        <w:outlineLvl w:val="1"/>
      </w:pPr>
      <w:bookmarkStart w:id="10" w:name="Par94"/>
      <w:bookmarkEnd w:id="10"/>
      <w:r>
        <w:t>Статья 7. Правомочия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Садоводческое, огородническое или дачное некоммерческое объединение в соответствии с гражданским законодательством вправе:</w:t>
      </w:r>
    </w:p>
    <w:p w:rsidR="00F96C16" w:rsidRDefault="00F96C16" w:rsidP="00F96C16">
      <w:pPr>
        <w:pStyle w:val="ConsPlusNormal"/>
        <w:ind w:firstLine="540"/>
        <w:jc w:val="both"/>
      </w:pPr>
      <w:r>
        <w:t>осуществлять действия, необходимые для достижения целей, предусмотренных настоящим Федеральным законом и уставом такого объединения;</w:t>
      </w:r>
    </w:p>
    <w:p w:rsidR="00F96C16" w:rsidRDefault="00F96C16" w:rsidP="00F96C16">
      <w:pPr>
        <w:pStyle w:val="ConsPlusNormal"/>
        <w:ind w:firstLine="540"/>
        <w:jc w:val="both"/>
      </w:pPr>
      <w:r>
        <w:t>отвечать по своим обязательствам своим имуществом;</w:t>
      </w:r>
    </w:p>
    <w:p w:rsidR="00F96C16" w:rsidRDefault="00F96C16" w:rsidP="00F96C16">
      <w:pPr>
        <w:pStyle w:val="ConsPlusNormal"/>
        <w:ind w:firstLine="540"/>
        <w:jc w:val="both"/>
      </w:pPr>
      <w:r>
        <w:t>от своего имени приобретать и осуществлять имущественные и неимущественные права;</w:t>
      </w:r>
    </w:p>
    <w:p w:rsidR="00F96C16" w:rsidRDefault="00F96C16" w:rsidP="00F96C16">
      <w:pPr>
        <w:pStyle w:val="ConsPlusNormal"/>
        <w:ind w:firstLine="540"/>
        <w:jc w:val="both"/>
      </w:pPr>
      <w:r>
        <w:t>привлекать заемные средства;</w:t>
      </w:r>
    </w:p>
    <w:p w:rsidR="00F96C16" w:rsidRDefault="00F96C16" w:rsidP="00F96C16">
      <w:pPr>
        <w:pStyle w:val="ConsPlusNormal"/>
        <w:ind w:firstLine="540"/>
        <w:jc w:val="both"/>
      </w:pPr>
      <w:r>
        <w:t>заключать договоры;</w:t>
      </w:r>
    </w:p>
    <w:p w:rsidR="00F96C16" w:rsidRDefault="00F96C16" w:rsidP="00F96C16">
      <w:pPr>
        <w:pStyle w:val="ConsPlusNormal"/>
        <w:ind w:firstLine="540"/>
        <w:jc w:val="both"/>
      </w:pPr>
      <w:r>
        <w:t>выступать истцом и ответчиком в суде;</w:t>
      </w:r>
    </w:p>
    <w:p w:rsidR="00F96C16" w:rsidRDefault="00F96C16" w:rsidP="00F96C16">
      <w:pPr>
        <w:pStyle w:val="ConsPlusNormal"/>
        <w:ind w:firstLine="540"/>
        <w:jc w:val="both"/>
      </w:pPr>
      <w: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F96C16" w:rsidRDefault="00F96C16" w:rsidP="00F96C16">
      <w:pPr>
        <w:pStyle w:val="ConsPlusNormal"/>
        <w:ind w:firstLine="540"/>
        <w:jc w:val="both"/>
      </w:pPr>
      <w:r>
        <w:t>создавать ассоциации (союзы) садоводческих, огороднических или дачных некоммерческих объединений;</w:t>
      </w:r>
    </w:p>
    <w:p w:rsidR="00F96C16" w:rsidRDefault="00F96C16" w:rsidP="00F96C16">
      <w:pPr>
        <w:pStyle w:val="ConsPlusNormal"/>
        <w:ind w:firstLine="540"/>
        <w:jc w:val="both"/>
      </w:pPr>
      <w: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F96C16" w:rsidRDefault="00F96C16" w:rsidP="00F96C16">
      <w:pPr>
        <w:pStyle w:val="ConsPlusNormal"/>
      </w:pPr>
    </w:p>
    <w:p w:rsidR="00F96C16" w:rsidRDefault="00F96C16" w:rsidP="00F96C16">
      <w:pPr>
        <w:pStyle w:val="ConsPlusNormal"/>
        <w:ind w:firstLine="540"/>
        <w:jc w:val="both"/>
        <w:outlineLvl w:val="1"/>
      </w:pPr>
      <w:bookmarkStart w:id="11" w:name="Par107"/>
      <w:bookmarkEnd w:id="11"/>
      <w:r>
        <w:t>Статья 8. Ведение садоводства, огородничества или дачного хозяйства в индивидуальном порядке</w:t>
      </w:r>
    </w:p>
    <w:p w:rsidR="00F96C16" w:rsidRDefault="00F96C16" w:rsidP="00F96C16">
      <w:pPr>
        <w:pStyle w:val="ConsPlusNormal"/>
      </w:pPr>
    </w:p>
    <w:p w:rsidR="00F96C16" w:rsidRDefault="00F96C16" w:rsidP="00F96C16">
      <w:pPr>
        <w:pStyle w:val="ConsPlusNormal"/>
        <w:ind w:firstLine="540"/>
        <w:jc w:val="both"/>
      </w:pPr>
      <w:r>
        <w:t>1. Граждане вправе вести садоводство, огородничество или дачное хозяйство в индивидуальном порядке.</w:t>
      </w:r>
    </w:p>
    <w:p w:rsidR="00F96C16" w:rsidRDefault="00F96C16" w:rsidP="00F96C16">
      <w:pPr>
        <w:pStyle w:val="ConsPlusNormal"/>
        <w:ind w:firstLine="540"/>
        <w:jc w:val="both"/>
      </w:pPr>
      <w:r>
        <w:t>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rsidR="00F96C16" w:rsidRDefault="00F96C16" w:rsidP="00F96C16">
      <w:pPr>
        <w:pStyle w:val="ConsPlusNormal"/>
        <w:ind w:firstLine="540"/>
        <w:jc w:val="both"/>
      </w:pPr>
      <w: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F96C16" w:rsidRDefault="00F96C16" w:rsidP="00F96C16">
      <w:pPr>
        <w:pStyle w:val="ConsPlusNormal"/>
        <w:ind w:firstLine="540"/>
        <w:jc w:val="both"/>
      </w:pPr>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
    <w:p w:rsidR="00F96C16" w:rsidRDefault="00F96C16" w:rsidP="00F96C16">
      <w:pPr>
        <w:pStyle w:val="ConsPlusNormal"/>
        <w:ind w:firstLine="540"/>
        <w:jc w:val="both"/>
      </w:pPr>
      <w:r>
        <w:t>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F96C16" w:rsidRDefault="00F96C16" w:rsidP="00F96C16">
      <w:pPr>
        <w:pStyle w:val="ConsPlusNormal"/>
      </w:pPr>
    </w:p>
    <w:p w:rsidR="00F96C16" w:rsidRDefault="00F96C16" w:rsidP="00F96C16">
      <w:pPr>
        <w:pStyle w:val="ConsPlusNormal"/>
        <w:ind w:firstLine="540"/>
        <w:jc w:val="both"/>
        <w:outlineLvl w:val="1"/>
      </w:pPr>
      <w:bookmarkStart w:id="12" w:name="Par115"/>
      <w:bookmarkEnd w:id="12"/>
      <w:r>
        <w:t>Статья 9. Ассоциации (союзы) садоводческих, огороднических и дачных некоммерческих объединений</w:t>
      </w:r>
    </w:p>
    <w:p w:rsidR="00F96C16" w:rsidRDefault="00F96C16" w:rsidP="00F96C16">
      <w:pPr>
        <w:pStyle w:val="ConsPlusNormal"/>
      </w:pPr>
    </w:p>
    <w:p w:rsidR="00F96C16" w:rsidRDefault="00F96C16" w:rsidP="00F96C16">
      <w:pPr>
        <w:pStyle w:val="ConsPlusNormal"/>
        <w:ind w:firstLine="540"/>
        <w:jc w:val="both"/>
      </w:pPr>
      <w:r>
        <w:t>1. Садоводческие, огороднические и дачные некоммерческие объединения могут создавать местные и межрайонные ассоциации (союзы).</w:t>
      </w:r>
    </w:p>
    <w:p w:rsidR="00F96C16" w:rsidRDefault="00F96C16" w:rsidP="00F96C16">
      <w:pPr>
        <w:pStyle w:val="ConsPlusNormal"/>
        <w:ind w:firstLine="540"/>
        <w:jc w:val="both"/>
      </w:pPr>
      <w:r>
        <w:t xml:space="preserve">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w:t>
      </w:r>
      <w:r>
        <w:lastRenderedPageBreak/>
        <w:t>объединений.</w:t>
      </w:r>
    </w:p>
    <w:p w:rsidR="00F96C16" w:rsidRDefault="00F96C16" w:rsidP="00F96C16">
      <w:pPr>
        <w:pStyle w:val="ConsPlusNormal"/>
        <w:ind w:firstLine="540"/>
        <w:jc w:val="both"/>
      </w:pPr>
      <w: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F96C16" w:rsidRDefault="00F96C16" w:rsidP="00F96C16">
      <w:pPr>
        <w:pStyle w:val="ConsPlusNormal"/>
        <w:ind w:firstLine="540"/>
        <w:jc w:val="both"/>
      </w:pPr>
      <w:r>
        <w:t>2. Местные и межрайонные ассоциации (союзы) вправе создавать региональные (краевые, областные, республиканские, окружные) ассоциации (союзы).</w:t>
      </w:r>
    </w:p>
    <w:p w:rsidR="00F96C16" w:rsidRDefault="00F96C16" w:rsidP="00F96C16">
      <w:pPr>
        <w:pStyle w:val="ConsPlusNormal"/>
        <w:ind w:firstLine="540"/>
        <w:jc w:val="both"/>
      </w:pPr>
      <w: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F96C16" w:rsidRDefault="00F96C16" w:rsidP="00F96C16">
      <w:pPr>
        <w:pStyle w:val="ConsPlusNormal"/>
        <w:ind w:firstLine="540"/>
        <w:jc w:val="both"/>
      </w:pPr>
      <w: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F96C16" w:rsidRDefault="00F96C16" w:rsidP="00F96C16">
      <w:pPr>
        <w:pStyle w:val="ConsPlusNormal"/>
        <w:ind w:firstLine="540"/>
        <w:jc w:val="both"/>
      </w:pPr>
      <w:r>
        <w:t>3. Региональные ассоциации (союзы) могут создавать федеральную ассоциацию (союз).</w:t>
      </w:r>
    </w:p>
    <w:p w:rsidR="00F96C16" w:rsidRDefault="00F96C16" w:rsidP="00F96C16">
      <w:pPr>
        <w:pStyle w:val="ConsPlusNormal"/>
        <w:ind w:firstLine="540"/>
        <w:jc w:val="both"/>
      </w:pPr>
      <w: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F96C16" w:rsidRDefault="00F96C16" w:rsidP="00F96C16">
      <w:pPr>
        <w:pStyle w:val="ConsPlusNormal"/>
        <w:ind w:firstLine="540"/>
        <w:jc w:val="both"/>
      </w:pPr>
      <w: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F96C16" w:rsidRDefault="00F96C16" w:rsidP="00F96C16">
      <w:pPr>
        <w:pStyle w:val="ConsPlusNormal"/>
        <w:ind w:firstLine="540"/>
        <w:jc w:val="both"/>
      </w:pPr>
      <w:r>
        <w:t>4. 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rsidR="00F96C16" w:rsidRDefault="00F96C16" w:rsidP="00F96C16">
      <w:pPr>
        <w:pStyle w:val="ConsPlusNormal"/>
        <w:ind w:firstLine="540"/>
        <w:jc w:val="both"/>
      </w:pPr>
      <w:r>
        <w:t>5. Местные, межрайонные, региональные и федеральная ассоциации (союзы) являются некоммерческими организациями.</w:t>
      </w:r>
    </w:p>
    <w:p w:rsidR="00F96C16" w:rsidRDefault="00F96C16" w:rsidP="00F96C16">
      <w:pPr>
        <w:pStyle w:val="ConsPlusNormal"/>
        <w:ind w:firstLine="540"/>
        <w:jc w:val="both"/>
      </w:pPr>
      <w:r>
        <w:t>6. Член ассоциации (союза) сохраняет свою самостоятельность и право юридического лица.</w:t>
      </w:r>
    </w:p>
    <w:p w:rsidR="00F96C16" w:rsidRDefault="00F96C16" w:rsidP="00F96C16">
      <w:pPr>
        <w:pStyle w:val="ConsPlusNormal"/>
        <w:ind w:firstLine="540"/>
        <w:jc w:val="both"/>
      </w:pPr>
      <w:r>
        <w:t>7. Наименование ассоциации (союза) должно содержать указание на основную цель деятельности ее членов и слово "ассоциация" ("союз").</w:t>
      </w:r>
    </w:p>
    <w:p w:rsidR="00F96C16" w:rsidRDefault="00F96C16" w:rsidP="00F96C16">
      <w:pPr>
        <w:pStyle w:val="ConsPlusNormal"/>
        <w:ind w:firstLine="540"/>
        <w:jc w:val="both"/>
      </w:pPr>
      <w:r>
        <w:t>8. Финансирование деятельности органов управления ассоциации (союза) осуществляется за счет взносов их учредителей.</w:t>
      </w:r>
    </w:p>
    <w:p w:rsidR="00F96C16" w:rsidRDefault="00F96C16" w:rsidP="00F96C16">
      <w:pPr>
        <w:pStyle w:val="ConsPlusNormal"/>
        <w:ind w:firstLine="540"/>
        <w:jc w:val="both"/>
      </w:pPr>
      <w: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F96C16" w:rsidRDefault="00F96C16" w:rsidP="00F96C16">
      <w:pPr>
        <w:pStyle w:val="ConsPlusNormal"/>
        <w:ind w:firstLine="540"/>
        <w:jc w:val="both"/>
      </w:pPr>
      <w: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F96C16" w:rsidRDefault="00F96C16" w:rsidP="00F96C16">
      <w:pPr>
        <w:pStyle w:val="ConsPlusNormal"/>
        <w:ind w:firstLine="540"/>
        <w:jc w:val="both"/>
      </w:pPr>
      <w:r>
        <w:t>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законом "О некоммерческих организациях", Федеральным законом "Об общественных объединениях", другими федеральными законами, учредительным договором и уставом ассоциации (союза).</w:t>
      </w:r>
    </w:p>
    <w:p w:rsidR="00F96C16" w:rsidRDefault="00F96C16" w:rsidP="00F96C16">
      <w:pPr>
        <w:pStyle w:val="ConsPlusNormal"/>
        <w:ind w:firstLine="540"/>
        <w:jc w:val="both"/>
      </w:pPr>
      <w: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F96C16" w:rsidRDefault="00F96C16" w:rsidP="00F96C16">
      <w:pPr>
        <w:pStyle w:val="ConsPlusNormal"/>
      </w:pPr>
    </w:p>
    <w:p w:rsidR="00F96C16" w:rsidRDefault="00F96C16" w:rsidP="00F96C16">
      <w:pPr>
        <w:pStyle w:val="ConsPlusNormal"/>
        <w:ind w:firstLine="540"/>
        <w:jc w:val="both"/>
        <w:outlineLvl w:val="1"/>
      </w:pPr>
      <w:bookmarkStart w:id="13" w:name="Par136"/>
      <w:bookmarkEnd w:id="13"/>
      <w: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F96C16" w:rsidRDefault="00F96C16" w:rsidP="00F96C16">
      <w:pPr>
        <w:pStyle w:val="ConsPlusNormal"/>
      </w:pPr>
    </w:p>
    <w:p w:rsidR="00F96C16" w:rsidRDefault="00F96C16" w:rsidP="00F96C16">
      <w:pPr>
        <w:pStyle w:val="ConsPlusNormal"/>
        <w:ind w:firstLine="540"/>
        <w:jc w:val="both"/>
      </w:pPr>
      <w:r>
        <w:t xml:space="preserve">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w:t>
      </w:r>
      <w:r>
        <w:lastRenderedPageBreak/>
        <w:t>сельскохозяйственные технику и инвентарь, сельскохозяйственную и иную продукцию.</w:t>
      </w:r>
    </w:p>
    <w:p w:rsidR="00F96C16" w:rsidRDefault="00F96C16" w:rsidP="00F96C16">
      <w:pPr>
        <w:pStyle w:val="ConsPlusNormal"/>
        <w:ind w:firstLine="540"/>
        <w:jc w:val="both"/>
      </w:pPr>
      <w: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F96C16" w:rsidRDefault="00F96C16" w:rsidP="00F96C16">
      <w:pPr>
        <w:pStyle w:val="ConsPlusNormal"/>
        <w:ind w:firstLine="540"/>
        <w:jc w:val="both"/>
      </w:pPr>
      <w:r>
        <w:t>3. 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F96C16" w:rsidRDefault="00F96C16" w:rsidP="00F96C16">
      <w:pPr>
        <w:pStyle w:val="ConsPlusNormal"/>
        <w:ind w:firstLine="540"/>
        <w:jc w:val="both"/>
      </w:pPr>
      <w:r>
        <w:t>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F96C16" w:rsidRDefault="00F96C16" w:rsidP="00F96C16">
      <w:pPr>
        <w:pStyle w:val="ConsPlusNormal"/>
        <w:ind w:firstLine="540"/>
        <w:jc w:val="both"/>
      </w:pPr>
      <w:r>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такими объединением или ассоциацией (союзом).</w:t>
      </w:r>
    </w:p>
    <w:p w:rsidR="00F96C16" w:rsidRDefault="00F96C16" w:rsidP="00F96C16">
      <w:pPr>
        <w:pStyle w:val="ConsPlusNormal"/>
      </w:pPr>
    </w:p>
    <w:p w:rsidR="00F96C16" w:rsidRDefault="00F96C16" w:rsidP="00F96C16">
      <w:pPr>
        <w:pStyle w:val="ConsPlusNormal"/>
        <w:ind w:firstLine="540"/>
        <w:jc w:val="both"/>
        <w:outlineLvl w:val="1"/>
      </w:pPr>
      <w:bookmarkStart w:id="14" w:name="Par144"/>
      <w:bookmarkEnd w:id="14"/>
      <w:r>
        <w:t>Статья 11. Фонды взаимного кредитования и фонды проката</w:t>
      </w:r>
    </w:p>
    <w:p w:rsidR="00F96C16" w:rsidRDefault="00F96C16" w:rsidP="00F96C16">
      <w:pPr>
        <w:pStyle w:val="ConsPlusNormal"/>
      </w:pPr>
    </w:p>
    <w:p w:rsidR="00F96C16" w:rsidRDefault="00F96C16" w:rsidP="00F96C16">
      <w:pPr>
        <w:pStyle w:val="ConsPlusNormal"/>
        <w:ind w:firstLine="540"/>
        <w:jc w:val="both"/>
      </w:pPr>
      <w:r>
        <w:t>1. Садоводы, огородники и дачники вправе создавать фонды взаимного кредитования, фонды проката, иные фонды в порядке, установленном Гражданским кодексом Российской Федерации.</w:t>
      </w:r>
    </w:p>
    <w:p w:rsidR="00F96C16" w:rsidRDefault="00F96C16" w:rsidP="00F96C16">
      <w:pPr>
        <w:pStyle w:val="ConsPlusNormal"/>
        <w:ind w:firstLine="540"/>
        <w:jc w:val="both"/>
      </w:pPr>
      <w: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F96C16" w:rsidRDefault="00F96C16" w:rsidP="00F96C16">
      <w:pPr>
        <w:pStyle w:val="ConsPlusNormal"/>
        <w:ind w:firstLine="540"/>
        <w:jc w:val="both"/>
      </w:pPr>
      <w:r>
        <w:t>Фонд взаимного кредитования осуществляет свою деятельность на основе устава, утвержденного учредителями.</w:t>
      </w:r>
    </w:p>
    <w:p w:rsidR="00F96C16" w:rsidRDefault="00F96C16" w:rsidP="00F96C16">
      <w:pPr>
        <w:pStyle w:val="ConsPlusNormal"/>
        <w:ind w:firstLine="540"/>
        <w:jc w:val="both"/>
      </w:pPr>
      <w:r>
        <w:t>Устав фонда взаимного кредитования помимо сведений, указанных в статьях 52, 118 Гражданского кодекса Российской Федерации, должен содержать:</w:t>
      </w:r>
    </w:p>
    <w:p w:rsidR="00F96C16" w:rsidRDefault="00F96C16" w:rsidP="00F96C16">
      <w:pPr>
        <w:pStyle w:val="ConsPlusNormal"/>
        <w:ind w:firstLine="540"/>
        <w:jc w:val="both"/>
      </w:pPr>
      <w:r>
        <w:t>сведения о сумме взноса учредителя;</w:t>
      </w:r>
    </w:p>
    <w:p w:rsidR="00F96C16" w:rsidRDefault="00F96C16" w:rsidP="00F96C16">
      <w:pPr>
        <w:pStyle w:val="ConsPlusNormal"/>
        <w:ind w:firstLine="540"/>
        <w:jc w:val="both"/>
      </w:pPr>
      <w:r>
        <w:t>сведения об объектах кредитования;</w:t>
      </w:r>
    </w:p>
    <w:p w:rsidR="00F96C16" w:rsidRDefault="00F96C16" w:rsidP="00F96C16">
      <w:pPr>
        <w:pStyle w:val="ConsPlusNormal"/>
        <w:ind w:firstLine="540"/>
        <w:jc w:val="both"/>
      </w:pPr>
      <w:r>
        <w:t>порядок очередности предоставления кредита;</w:t>
      </w:r>
    </w:p>
    <w:p w:rsidR="00F96C16" w:rsidRDefault="00F96C16" w:rsidP="00F96C16">
      <w:pPr>
        <w:pStyle w:val="ConsPlusNormal"/>
        <w:ind w:firstLine="540"/>
        <w:jc w:val="both"/>
      </w:pPr>
      <w:r>
        <w:t>правила ведения кассовых операций;</w:t>
      </w:r>
    </w:p>
    <w:p w:rsidR="00F96C16" w:rsidRDefault="00F96C16" w:rsidP="00F96C16">
      <w:pPr>
        <w:pStyle w:val="ConsPlusNormal"/>
        <w:ind w:firstLine="540"/>
        <w:jc w:val="both"/>
      </w:pPr>
      <w:r>
        <w:t>перечень должностных лиц, уполномоченных вести кассовые операции;</w:t>
      </w:r>
    </w:p>
    <w:p w:rsidR="00F96C16" w:rsidRDefault="00F96C16" w:rsidP="00F96C16">
      <w:pPr>
        <w:pStyle w:val="ConsPlusNormal"/>
        <w:ind w:firstLine="540"/>
        <w:jc w:val="both"/>
      </w:pPr>
      <w:r>
        <w:t>порядок контроля за соблюдением кассовой дисциплины и ответственность за ее нарушение;</w:t>
      </w:r>
    </w:p>
    <w:p w:rsidR="00F96C16" w:rsidRDefault="00F96C16" w:rsidP="00F96C16">
      <w:pPr>
        <w:pStyle w:val="ConsPlusNormal"/>
        <w:ind w:firstLine="540"/>
        <w:jc w:val="both"/>
      </w:pPr>
      <w:r>
        <w:t>порядок ревизии фонда взаимного кредитования;</w:t>
      </w:r>
    </w:p>
    <w:p w:rsidR="00F96C16" w:rsidRDefault="00F96C16" w:rsidP="00F96C16">
      <w:pPr>
        <w:pStyle w:val="ConsPlusNormal"/>
        <w:ind w:firstLine="540"/>
        <w:jc w:val="both"/>
      </w:pPr>
      <w:r>
        <w:t>сведения о банках, в которых хранятся наличные деньги фонда взаимного кредитования.</w:t>
      </w:r>
    </w:p>
    <w:p w:rsidR="00F96C16" w:rsidRDefault="00F96C16" w:rsidP="00F96C16">
      <w:pPr>
        <w:pStyle w:val="ConsPlusNormal"/>
        <w:ind w:firstLine="540"/>
        <w:jc w:val="both"/>
      </w:pPr>
      <w: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F96C16" w:rsidRDefault="00F96C16" w:rsidP="00F96C16">
      <w:pPr>
        <w:pStyle w:val="ConsPlusNormal"/>
        <w:ind w:firstLine="540"/>
        <w:jc w:val="both"/>
      </w:pPr>
      <w:r>
        <w:t>Фонд проката осуществляет свою деятельность на основе устава, утвержденного учредителями.</w:t>
      </w:r>
    </w:p>
    <w:p w:rsidR="00F96C16" w:rsidRDefault="00F96C16" w:rsidP="00F96C16">
      <w:pPr>
        <w:pStyle w:val="ConsPlusNormal"/>
        <w:ind w:firstLine="540"/>
        <w:jc w:val="both"/>
      </w:pPr>
      <w:r>
        <w:t>Устав фонда проката помимо сведений, указанных в статьях 52 и 118 Гражданского кодекса Российской Федерации, должен содержать:</w:t>
      </w:r>
    </w:p>
    <w:p w:rsidR="00F96C16" w:rsidRDefault="00F96C16" w:rsidP="00F96C16">
      <w:pPr>
        <w:pStyle w:val="ConsPlusNormal"/>
        <w:ind w:firstLine="540"/>
        <w:jc w:val="both"/>
      </w:pPr>
      <w:r>
        <w:t>сведения о сумме целевого взноса учредителя;</w:t>
      </w:r>
    </w:p>
    <w:p w:rsidR="00F96C16" w:rsidRDefault="00F96C16" w:rsidP="00F96C16">
      <w:pPr>
        <w:pStyle w:val="ConsPlusNormal"/>
        <w:ind w:firstLine="540"/>
        <w:jc w:val="both"/>
      </w:pPr>
      <w:r>
        <w:t>перечень средств производства, приобретаемых для фонда проката;</w:t>
      </w:r>
    </w:p>
    <w:p w:rsidR="00F96C16" w:rsidRDefault="00F96C16" w:rsidP="00F96C16">
      <w:pPr>
        <w:pStyle w:val="ConsPlusNormal"/>
        <w:ind w:firstLine="540"/>
        <w:jc w:val="both"/>
      </w:pPr>
      <w:r>
        <w:t>порядок предоставления садоводам, огородникам и дачникам средств производства для временного пользования;</w:t>
      </w:r>
    </w:p>
    <w:p w:rsidR="00F96C16" w:rsidRDefault="00F96C16" w:rsidP="00F96C16">
      <w:pPr>
        <w:pStyle w:val="ConsPlusNormal"/>
        <w:ind w:firstLine="540"/>
        <w:jc w:val="both"/>
      </w:pPr>
      <w:r>
        <w:t>перечень должностных лиц, ответственных за организацию работы фонда проката.</w:t>
      </w:r>
    </w:p>
    <w:p w:rsidR="00F96C16" w:rsidRDefault="00F96C16" w:rsidP="00F96C16">
      <w:pPr>
        <w:pStyle w:val="ConsPlusNormal"/>
      </w:pPr>
    </w:p>
    <w:p w:rsidR="00F96C16" w:rsidRDefault="00F96C16" w:rsidP="00F96C16">
      <w:pPr>
        <w:pStyle w:val="ConsPlusNormal"/>
        <w:jc w:val="center"/>
        <w:outlineLvl w:val="0"/>
        <w:rPr>
          <w:b/>
          <w:bCs/>
          <w:sz w:val="16"/>
          <w:szCs w:val="16"/>
        </w:rPr>
      </w:pPr>
      <w:bookmarkStart w:id="15" w:name="Par166"/>
      <w:bookmarkEnd w:id="15"/>
      <w:r>
        <w:rPr>
          <w:b/>
          <w:bCs/>
          <w:sz w:val="16"/>
          <w:szCs w:val="16"/>
        </w:rPr>
        <w:t>Глава III. ПРЕДОСТАВЛЕНИЕ ЗЕМЕЛЬНЫХ УЧАСТКОВ ДЛЯ ВЕДЕНИЯ</w:t>
      </w:r>
    </w:p>
    <w:p w:rsidR="00F96C16" w:rsidRDefault="00F96C16" w:rsidP="00F96C16">
      <w:pPr>
        <w:pStyle w:val="ConsPlusNormal"/>
        <w:jc w:val="center"/>
        <w:rPr>
          <w:b/>
          <w:bCs/>
          <w:sz w:val="16"/>
          <w:szCs w:val="16"/>
        </w:rPr>
      </w:pPr>
      <w:r>
        <w:rPr>
          <w:b/>
          <w:bCs/>
          <w:sz w:val="16"/>
          <w:szCs w:val="16"/>
        </w:rPr>
        <w:t>САДОВОДСТВА, ОГОРОДНИЧЕСТВА И ДАЧНОГО ХОЗЯЙСТВА</w:t>
      </w:r>
    </w:p>
    <w:p w:rsidR="00F96C16" w:rsidRDefault="00F96C16" w:rsidP="00F96C16">
      <w:pPr>
        <w:pStyle w:val="ConsPlusNormal"/>
        <w:jc w:val="center"/>
      </w:pPr>
      <w:r>
        <w:t>(в ред. Федерального закона от 23.06.2014 N 171-ФЗ)</w:t>
      </w:r>
    </w:p>
    <w:p w:rsidR="00F96C16" w:rsidRDefault="00F96C16" w:rsidP="00F96C16">
      <w:pPr>
        <w:pStyle w:val="ConsPlusNormal"/>
      </w:pPr>
    </w:p>
    <w:p w:rsidR="00F96C16" w:rsidRDefault="00F96C16" w:rsidP="00F96C16">
      <w:pPr>
        <w:pStyle w:val="ConsPlusNormal"/>
        <w:ind w:firstLine="540"/>
        <w:jc w:val="both"/>
        <w:outlineLvl w:val="1"/>
      </w:pPr>
      <w:bookmarkStart w:id="16" w:name="Par170"/>
      <w:bookmarkEnd w:id="16"/>
      <w:r>
        <w:t>Статья 12. Утратила силу с 1 марта 2015 года. - Федеральный закон от 23.06.2014 N 171-ФЗ.</w:t>
      </w:r>
    </w:p>
    <w:p w:rsidR="00F96C16" w:rsidRDefault="00F96C16" w:rsidP="00F96C16">
      <w:pPr>
        <w:pStyle w:val="ConsPlusNormal"/>
      </w:pPr>
    </w:p>
    <w:p w:rsidR="00F96C16" w:rsidRDefault="00F96C16" w:rsidP="00F96C16">
      <w:pPr>
        <w:pStyle w:val="ConsPlusNormal"/>
        <w:ind w:firstLine="540"/>
        <w:jc w:val="both"/>
        <w:outlineLvl w:val="1"/>
      </w:pPr>
      <w:bookmarkStart w:id="17" w:name="Par172"/>
      <w:bookmarkEnd w:id="17"/>
      <w:r>
        <w:t>Статья 13. Определение потребности в земельных участках для размещения садоводческих, огороднических и дачных некоммерческих объединений</w:t>
      </w:r>
    </w:p>
    <w:p w:rsidR="00F96C16" w:rsidRDefault="00F96C16" w:rsidP="00F96C16">
      <w:pPr>
        <w:pStyle w:val="ConsPlusNormal"/>
      </w:pPr>
    </w:p>
    <w:p w:rsidR="00F96C16" w:rsidRDefault="00F96C16" w:rsidP="00F96C16">
      <w:pPr>
        <w:pStyle w:val="ConsPlusNormal"/>
        <w:ind w:firstLine="540"/>
        <w:jc w:val="both"/>
      </w:pPr>
      <w: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F96C16" w:rsidRDefault="00F96C16" w:rsidP="00F96C16">
      <w:pPr>
        <w:pStyle w:val="ConsPlusNormal"/>
        <w:ind w:firstLine="540"/>
        <w:jc w:val="both"/>
      </w:pPr>
      <w: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F96C16" w:rsidRDefault="00F96C16" w:rsidP="00F96C16">
      <w:pPr>
        <w:pStyle w:val="ConsPlusNormal"/>
        <w:ind w:firstLine="540"/>
        <w:jc w:val="both"/>
      </w:pPr>
      <w: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F96C16" w:rsidRDefault="00F96C16" w:rsidP="00F96C16">
      <w:pPr>
        <w:pStyle w:val="ConsPlusNormal"/>
        <w:ind w:firstLine="540"/>
        <w:jc w:val="both"/>
      </w:pPr>
      <w: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F96C16" w:rsidRDefault="00F96C16" w:rsidP="00F96C16">
      <w:pPr>
        <w:pStyle w:val="ConsPlusNormal"/>
        <w:ind w:firstLine="540"/>
        <w:jc w:val="both"/>
      </w:pPr>
      <w:r>
        <w:t>3. Утратил силу. - Федеральный закон от 26.06.2007 N 118-ФЗ.</w:t>
      </w:r>
    </w:p>
    <w:p w:rsidR="00F96C16" w:rsidRDefault="00F96C16" w:rsidP="00F96C16">
      <w:pPr>
        <w:pStyle w:val="ConsPlusNormal"/>
        <w:ind w:firstLine="540"/>
        <w:jc w:val="both"/>
      </w:pPr>
      <w: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F96C16" w:rsidRDefault="00F96C16" w:rsidP="00F96C16">
      <w:pPr>
        <w:pStyle w:val="ConsPlusNormal"/>
        <w:jc w:val="both"/>
      </w:pPr>
      <w:r>
        <w:t>(в ред. Федерального закона от 30.06.2006 N 93-ФЗ)</w:t>
      </w:r>
    </w:p>
    <w:p w:rsidR="00F96C16" w:rsidRDefault="00F96C16" w:rsidP="00F96C16">
      <w:pPr>
        <w:pStyle w:val="ConsPlusNormal"/>
        <w:ind w:firstLine="540"/>
        <w:jc w:val="both"/>
      </w:pPr>
      <w:r>
        <w:t>5. Утратил силу. - Федеральный закон от 26.06.2007 N 118-ФЗ.</w:t>
      </w:r>
    </w:p>
    <w:p w:rsidR="00F96C16" w:rsidRDefault="00F96C16" w:rsidP="00F96C16">
      <w:pPr>
        <w:pStyle w:val="ConsPlusNormal"/>
      </w:pPr>
    </w:p>
    <w:p w:rsidR="00F96C16" w:rsidRDefault="00F96C16" w:rsidP="00F96C16">
      <w:pPr>
        <w:pStyle w:val="ConsPlusNormal"/>
        <w:pBdr>
          <w:top w:val="single" w:sz="6" w:space="0" w:color="auto"/>
        </w:pBdr>
        <w:spacing w:before="100" w:after="100"/>
        <w:jc w:val="both"/>
        <w:rPr>
          <w:sz w:val="2"/>
          <w:szCs w:val="2"/>
        </w:rPr>
      </w:pPr>
    </w:p>
    <w:p w:rsidR="00F96C16" w:rsidRDefault="00F96C16" w:rsidP="00F96C16">
      <w:pPr>
        <w:pStyle w:val="ConsPlusNormal"/>
        <w:ind w:firstLine="540"/>
        <w:jc w:val="both"/>
      </w:pPr>
      <w:r>
        <w:t>КонсультантПлюс: примечание.</w:t>
      </w:r>
    </w:p>
    <w:p w:rsidR="00F96C16" w:rsidRDefault="00F96C16" w:rsidP="00F96C16">
      <w:pPr>
        <w:pStyle w:val="ConsPlusNormal"/>
        <w:ind w:firstLine="540"/>
        <w:jc w:val="both"/>
      </w:pPr>
      <w:r>
        <w:t>На землях лесного фонда запрещаются размещение садоводческих, огороднических и дачных некоммерческих объединений граждан, предоставление лесных участков гражданам для ведения дачного хозяйства, садоводства, огородничества (Федеральный закон от 04.12.2006 N 201-ФЗ).</w:t>
      </w:r>
    </w:p>
    <w:p w:rsidR="00F96C16" w:rsidRDefault="00F96C16" w:rsidP="00F96C16">
      <w:pPr>
        <w:pStyle w:val="ConsPlusNormal"/>
        <w:pBdr>
          <w:top w:val="single" w:sz="6" w:space="0" w:color="auto"/>
        </w:pBdr>
        <w:spacing w:before="100" w:after="100"/>
        <w:jc w:val="both"/>
        <w:rPr>
          <w:sz w:val="2"/>
          <w:szCs w:val="2"/>
        </w:rPr>
      </w:pPr>
    </w:p>
    <w:p w:rsidR="00F96C16" w:rsidRDefault="00F96C16" w:rsidP="00F96C16">
      <w:pPr>
        <w:pStyle w:val="ConsPlusNormal"/>
        <w:ind w:firstLine="540"/>
        <w:jc w:val="both"/>
        <w:outlineLvl w:val="1"/>
      </w:pPr>
      <w:bookmarkStart w:id="18" w:name="Par187"/>
      <w:bookmarkEnd w:id="18"/>
      <w:r>
        <w:t>Статья 14. Предоставление земельных участков для ведения садоводства, огородничества и дачного хозяйства</w:t>
      </w:r>
    </w:p>
    <w:p w:rsidR="00F96C16" w:rsidRDefault="00F96C16" w:rsidP="00F96C16">
      <w:pPr>
        <w:pStyle w:val="ConsPlusNormal"/>
        <w:jc w:val="both"/>
      </w:pPr>
    </w:p>
    <w:p w:rsidR="00F96C16" w:rsidRDefault="00F96C16" w:rsidP="00F96C16">
      <w:pPr>
        <w:pStyle w:val="ConsPlusNormal"/>
        <w:ind w:firstLine="540"/>
        <w:jc w:val="both"/>
      </w:pPr>
      <w:r>
        <w:t>(в ред. Федерального закона от 23.06.2014 N 171-ФЗ)</w:t>
      </w:r>
    </w:p>
    <w:p w:rsidR="00F96C16" w:rsidRDefault="00F96C16" w:rsidP="00F96C16">
      <w:pPr>
        <w:pStyle w:val="ConsPlusNormal"/>
      </w:pPr>
    </w:p>
    <w:p w:rsidR="00F96C16" w:rsidRDefault="00F96C16" w:rsidP="00F96C16">
      <w:pPr>
        <w:pStyle w:val="ConsPlusNormal"/>
        <w:ind w:firstLine="540"/>
        <w:jc w:val="both"/>
      </w:pPr>
      <w:r>
        <w:t>1. Предоставление земельных участков для ведения садоводства, огородничества и дачного хозяйства осуществляется в соответствии с Земельным кодексом Российской Федерации с учетом особенностей, установленных настоящей статьей.</w:t>
      </w:r>
    </w:p>
    <w:p w:rsidR="00F96C16" w:rsidRDefault="00F96C16" w:rsidP="00F96C16">
      <w:pPr>
        <w:pStyle w:val="ConsPlusNormal"/>
        <w:ind w:firstLine="540"/>
        <w:jc w:val="both"/>
      </w:pPr>
      <w: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F96C16" w:rsidRDefault="00F96C16" w:rsidP="00F96C16">
      <w:pPr>
        <w:pStyle w:val="ConsPlusNormal"/>
        <w:ind w:firstLine="540"/>
        <w:jc w:val="both"/>
      </w:pPr>
      <w: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F96C16" w:rsidRDefault="00F96C16" w:rsidP="00F96C16">
      <w:pPr>
        <w:pStyle w:val="ConsPlusNormal"/>
        <w:ind w:firstLine="540"/>
        <w:jc w:val="both"/>
      </w:pPr>
      <w:bookmarkStart w:id="19" w:name="Par194"/>
      <w:bookmarkEnd w:id="19"/>
      <w: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кодексом Российской Федерации. Садовые, огородные или дачные земельные участки предоставляются в собственность бесплатно </w:t>
      </w:r>
      <w:r>
        <w:lastRenderedPageBreak/>
        <w:t>в случаях, установленных федеральными законами, законами субъектов Российской Федерации.</w:t>
      </w:r>
    </w:p>
    <w:p w:rsidR="00F96C16" w:rsidRDefault="00F96C16" w:rsidP="00F96C16">
      <w:pPr>
        <w:pStyle w:val="ConsPlusNormal"/>
        <w:ind w:firstLine="540"/>
        <w:jc w:val="both"/>
      </w:pPr>
      <w:r>
        <w:t>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пунктом 3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F96C16" w:rsidRDefault="00F96C16" w:rsidP="00F96C16">
      <w:pPr>
        <w:pStyle w:val="ConsPlusNormal"/>
      </w:pPr>
    </w:p>
    <w:p w:rsidR="00F96C16" w:rsidRDefault="00F96C16" w:rsidP="00F96C16">
      <w:pPr>
        <w:pStyle w:val="ConsPlusNormal"/>
        <w:ind w:firstLine="540"/>
        <w:jc w:val="both"/>
        <w:outlineLvl w:val="1"/>
      </w:pPr>
      <w:bookmarkStart w:id="20" w:name="Par197"/>
      <w:bookmarkEnd w:id="20"/>
      <w:r>
        <w:t>Статья 15. Утратила силу с 1 марта 2015 года. - Федеральный закон от 23.06.2014 N 171-ФЗ.</w:t>
      </w:r>
    </w:p>
    <w:p w:rsidR="00F96C16" w:rsidRDefault="00F96C16" w:rsidP="00F96C16">
      <w:pPr>
        <w:pStyle w:val="ConsPlusNormal"/>
      </w:pPr>
    </w:p>
    <w:p w:rsidR="00F96C16" w:rsidRDefault="00F96C16" w:rsidP="00F96C16">
      <w:pPr>
        <w:pStyle w:val="ConsPlusNormal"/>
        <w:jc w:val="center"/>
        <w:outlineLvl w:val="0"/>
        <w:rPr>
          <w:b/>
          <w:bCs/>
          <w:sz w:val="16"/>
          <w:szCs w:val="16"/>
        </w:rPr>
      </w:pPr>
      <w:bookmarkStart w:id="21" w:name="Par199"/>
      <w:bookmarkEnd w:id="21"/>
      <w:r>
        <w:rPr>
          <w:b/>
          <w:bCs/>
          <w:sz w:val="16"/>
          <w:szCs w:val="16"/>
        </w:rPr>
        <w:t>Глава IV. СОЗДАНИЕ САДОВОДЧЕСКИХ, ОГОРОДНИЧЕСКИХ</w:t>
      </w:r>
    </w:p>
    <w:p w:rsidR="00F96C16" w:rsidRDefault="00F96C16" w:rsidP="00F96C16">
      <w:pPr>
        <w:pStyle w:val="ConsPlusNormal"/>
        <w:jc w:val="center"/>
        <w:rPr>
          <w:b/>
          <w:bCs/>
          <w:sz w:val="16"/>
          <w:szCs w:val="16"/>
        </w:rPr>
      </w:pPr>
      <w:r>
        <w:rPr>
          <w:b/>
          <w:bCs/>
          <w:sz w:val="16"/>
          <w:szCs w:val="16"/>
        </w:rPr>
        <w:t>И ДАЧНЫХ НЕКОММЕРЧЕСКИХ ОБЪЕДИНЕНИЙ. ПРАВА И ОБЯЗАННОСТИ</w:t>
      </w:r>
    </w:p>
    <w:p w:rsidR="00F96C16" w:rsidRDefault="00F96C16" w:rsidP="00F96C16">
      <w:pPr>
        <w:pStyle w:val="ConsPlusNormal"/>
        <w:jc w:val="center"/>
        <w:rPr>
          <w:b/>
          <w:bCs/>
          <w:sz w:val="16"/>
          <w:szCs w:val="16"/>
        </w:rPr>
      </w:pPr>
      <w:r>
        <w:rPr>
          <w:b/>
          <w:bCs/>
          <w:sz w:val="16"/>
          <w:szCs w:val="16"/>
        </w:rPr>
        <w:t>ЧЛЕНОВ САДОВОДЧЕСКИХ, ОГОРОДНИЧЕСКИХ И ДАЧНЫХ</w:t>
      </w:r>
    </w:p>
    <w:p w:rsidR="00F96C16" w:rsidRDefault="00F96C16" w:rsidP="00F96C16">
      <w:pPr>
        <w:pStyle w:val="ConsPlusNormal"/>
        <w:jc w:val="center"/>
        <w:rPr>
          <w:b/>
          <w:bCs/>
          <w:sz w:val="16"/>
          <w:szCs w:val="16"/>
        </w:rPr>
      </w:pPr>
      <w:r>
        <w:rPr>
          <w:b/>
          <w:bCs/>
          <w:sz w:val="16"/>
          <w:szCs w:val="16"/>
        </w:rPr>
        <w:t>НЕКОММЕРЧЕСКИХ ОБЪЕДИНЕНИЙ</w:t>
      </w:r>
    </w:p>
    <w:p w:rsidR="00F96C16" w:rsidRDefault="00F96C16" w:rsidP="00F96C16">
      <w:pPr>
        <w:pStyle w:val="ConsPlusNormal"/>
      </w:pPr>
    </w:p>
    <w:p w:rsidR="00F96C16" w:rsidRDefault="00F96C16" w:rsidP="00F96C16">
      <w:pPr>
        <w:pStyle w:val="ConsPlusNormal"/>
        <w:ind w:firstLine="540"/>
        <w:jc w:val="both"/>
        <w:outlineLvl w:val="1"/>
      </w:pPr>
      <w:bookmarkStart w:id="22" w:name="Par204"/>
      <w:bookmarkEnd w:id="22"/>
      <w:r>
        <w:t>Статья 16. Создание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F96C16" w:rsidRDefault="00F96C16" w:rsidP="00F96C16">
      <w:pPr>
        <w:pStyle w:val="ConsPlusNormal"/>
        <w:ind w:firstLine="540"/>
        <w:jc w:val="both"/>
      </w:pPr>
      <w:r>
        <w:t>2. Численность членов садоводческого, огороднического или дачного некоммерческого объединения должна быть не менее чем три человека.</w:t>
      </w:r>
    </w:p>
    <w:p w:rsidR="00F96C16" w:rsidRDefault="00F96C16" w:rsidP="00F96C16">
      <w:pPr>
        <w:pStyle w:val="ConsPlusNormal"/>
        <w:ind w:firstLine="540"/>
        <w:jc w:val="both"/>
      </w:pPr>
      <w: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F96C16" w:rsidRDefault="00F96C16" w:rsidP="00F96C16">
      <w:pPr>
        <w:pStyle w:val="ConsPlusNormal"/>
        <w:ind w:firstLine="540"/>
        <w:jc w:val="both"/>
      </w:pPr>
      <w:r>
        <w:t>4. В уставе садоводческого, огороднического или дачного некоммерческого объединения в обязательном порядке указываются:</w:t>
      </w:r>
    </w:p>
    <w:p w:rsidR="00F96C16" w:rsidRDefault="00F96C16" w:rsidP="00F96C16">
      <w:pPr>
        <w:pStyle w:val="ConsPlusNormal"/>
        <w:ind w:firstLine="540"/>
        <w:jc w:val="both"/>
      </w:pPr>
      <w:r>
        <w:t>организационно-правовая форма;</w:t>
      </w:r>
    </w:p>
    <w:p w:rsidR="00F96C16" w:rsidRDefault="00F96C16" w:rsidP="00F96C16">
      <w:pPr>
        <w:pStyle w:val="ConsPlusNormal"/>
        <w:ind w:firstLine="540"/>
        <w:jc w:val="both"/>
      </w:pPr>
      <w:r>
        <w:t>наименование и место нахождения;</w:t>
      </w:r>
    </w:p>
    <w:p w:rsidR="00F96C16" w:rsidRDefault="00F96C16" w:rsidP="00F96C16">
      <w:pPr>
        <w:pStyle w:val="ConsPlusNormal"/>
        <w:ind w:firstLine="540"/>
        <w:jc w:val="both"/>
      </w:pPr>
      <w:r>
        <w:t>предмет и цели деятельности;</w:t>
      </w:r>
    </w:p>
    <w:p w:rsidR="00F96C16" w:rsidRDefault="00F96C16" w:rsidP="00F96C16">
      <w:pPr>
        <w:pStyle w:val="ConsPlusNormal"/>
        <w:ind w:firstLine="540"/>
        <w:jc w:val="both"/>
      </w:pPr>
      <w:r>
        <w:t>порядок приема в члены такого объединения и выхода из него;</w:t>
      </w:r>
    </w:p>
    <w:p w:rsidR="00F96C16" w:rsidRDefault="00F96C16" w:rsidP="00F96C16">
      <w:pPr>
        <w:pStyle w:val="ConsPlusNormal"/>
        <w:ind w:firstLine="540"/>
        <w:jc w:val="both"/>
      </w:pPr>
      <w:r>
        <w:t>права и обязанности такого объединения;</w:t>
      </w:r>
    </w:p>
    <w:p w:rsidR="00F96C16" w:rsidRDefault="00F96C16" w:rsidP="00F96C16">
      <w:pPr>
        <w:pStyle w:val="ConsPlusNormal"/>
        <w:ind w:firstLine="540"/>
        <w:jc w:val="both"/>
      </w:pPr>
      <w:r>
        <w:t>права, обязанности и ответственность членов такого объединения;</w:t>
      </w:r>
    </w:p>
    <w:p w:rsidR="00F96C16" w:rsidRDefault="00F96C16" w:rsidP="00F96C16">
      <w:pPr>
        <w:pStyle w:val="ConsPlusNormal"/>
        <w:ind w:firstLine="540"/>
        <w:jc w:val="both"/>
      </w:pPr>
      <w: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F96C16" w:rsidRDefault="00F96C16" w:rsidP="00F96C16">
      <w:pPr>
        <w:pStyle w:val="ConsPlusNormal"/>
        <w:ind w:firstLine="540"/>
        <w:jc w:val="both"/>
      </w:pPr>
      <w: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F96C16" w:rsidRDefault="00F96C16" w:rsidP="00F96C16">
      <w:pPr>
        <w:pStyle w:val="ConsPlusNormal"/>
        <w:ind w:firstLine="540"/>
        <w:jc w:val="both"/>
      </w:pPr>
      <w:r>
        <w:t>структура и порядок формирования органов управления таким объединением, их компетенция, порядок организации деятельности;</w:t>
      </w:r>
    </w:p>
    <w:p w:rsidR="00F96C16" w:rsidRDefault="00F96C16" w:rsidP="00F96C16">
      <w:pPr>
        <w:pStyle w:val="ConsPlusNormal"/>
        <w:ind w:firstLine="540"/>
        <w:jc w:val="both"/>
      </w:pPr>
      <w:r>
        <w:t>состав и компетенция органов контроля такого объединения;</w:t>
      </w:r>
    </w:p>
    <w:p w:rsidR="00F96C16" w:rsidRDefault="00F96C16" w:rsidP="00F96C16">
      <w:pPr>
        <w:pStyle w:val="ConsPlusNormal"/>
        <w:ind w:firstLine="540"/>
        <w:jc w:val="both"/>
      </w:pPr>
      <w:r>
        <w:t>порядок и условия проведения заочного голосования (опросным путем);</w:t>
      </w:r>
    </w:p>
    <w:p w:rsidR="00F96C16" w:rsidRDefault="00F96C16" w:rsidP="00F96C16">
      <w:pPr>
        <w:pStyle w:val="ConsPlusNormal"/>
        <w:jc w:val="both"/>
      </w:pPr>
      <w:r>
        <w:t>(абзац введен Федеральным законом от 22.11.2000 N 137-ФЗ)</w:t>
      </w:r>
    </w:p>
    <w:p w:rsidR="00F96C16" w:rsidRDefault="00F96C16" w:rsidP="00F96C16">
      <w:pPr>
        <w:pStyle w:val="ConsPlusNormal"/>
        <w:ind w:firstLine="540"/>
        <w:jc w:val="both"/>
      </w:pPr>
      <w: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F96C16" w:rsidRDefault="00F96C16" w:rsidP="00F96C16">
      <w:pPr>
        <w:pStyle w:val="ConsPlusNormal"/>
        <w:ind w:firstLine="540"/>
        <w:jc w:val="both"/>
      </w:pPr>
      <w:r>
        <w:t>условия оплаты труда работников, заключивших трудовые договоры с таким объединением;</w:t>
      </w:r>
    </w:p>
    <w:p w:rsidR="00F96C16" w:rsidRDefault="00F96C16" w:rsidP="00F96C16">
      <w:pPr>
        <w:pStyle w:val="ConsPlusNormal"/>
        <w:ind w:firstLine="540"/>
        <w:jc w:val="both"/>
      </w:pPr>
      <w:r>
        <w:t>порядок изменения устава такого объединения;</w:t>
      </w:r>
    </w:p>
    <w:p w:rsidR="00F96C16" w:rsidRDefault="00F96C16" w:rsidP="00F96C16">
      <w:pPr>
        <w:pStyle w:val="ConsPlusNormal"/>
        <w:ind w:firstLine="540"/>
        <w:jc w:val="both"/>
      </w:pPr>
      <w: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F96C16" w:rsidRDefault="00F96C16" w:rsidP="00F96C16">
      <w:pPr>
        <w:pStyle w:val="ConsPlusNormal"/>
        <w:ind w:firstLine="540"/>
        <w:jc w:val="both"/>
      </w:pPr>
      <w: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F96C16" w:rsidRDefault="00F96C16" w:rsidP="00F96C16">
      <w:pPr>
        <w:pStyle w:val="ConsPlusNormal"/>
        <w:ind w:firstLine="540"/>
        <w:jc w:val="both"/>
      </w:pPr>
      <w: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F96C16" w:rsidRDefault="00F96C16" w:rsidP="00F96C16">
      <w:pPr>
        <w:pStyle w:val="ConsPlusNormal"/>
        <w:ind w:firstLine="540"/>
        <w:jc w:val="both"/>
      </w:pPr>
      <w: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F96C16" w:rsidRDefault="00F96C16" w:rsidP="00F96C16">
      <w:pPr>
        <w:pStyle w:val="ConsPlusNormal"/>
        <w:ind w:firstLine="540"/>
        <w:jc w:val="both"/>
      </w:pPr>
      <w:r>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F96C16" w:rsidRDefault="00F96C16" w:rsidP="00F96C16">
      <w:pPr>
        <w:pStyle w:val="ConsPlusNormal"/>
        <w:ind w:firstLine="540"/>
        <w:jc w:val="both"/>
      </w:pPr>
      <w:r>
        <w:t xml:space="preserve">6. Решения органов управления садоводческим, огородническим или дачным </w:t>
      </w:r>
      <w:r>
        <w:lastRenderedPageBreak/>
        <w:t>некоммерческим объединением не могут противоречить его уставу.</w:t>
      </w:r>
    </w:p>
    <w:p w:rsidR="00F96C16" w:rsidRDefault="00F96C16" w:rsidP="00F96C16">
      <w:pPr>
        <w:pStyle w:val="ConsPlusNormal"/>
      </w:pPr>
    </w:p>
    <w:p w:rsidR="00F96C16" w:rsidRDefault="00F96C16" w:rsidP="00F96C16">
      <w:pPr>
        <w:pStyle w:val="ConsPlusNormal"/>
        <w:ind w:firstLine="540"/>
        <w:jc w:val="both"/>
        <w:outlineLvl w:val="1"/>
      </w:pPr>
      <w:bookmarkStart w:id="23" w:name="Par232"/>
      <w:bookmarkEnd w:id="23"/>
      <w:r>
        <w:t>Статья 17. Государственная регистрация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Государственная регистрация садоводческого, огороднического или дачного некоммерческого объединения осуществляется в порядке, предусмотренном федеральным законом о государственной регистрации юридических лиц.</w:t>
      </w:r>
    </w:p>
    <w:p w:rsidR="00F96C16" w:rsidRDefault="00F96C16" w:rsidP="00F96C16">
      <w:pPr>
        <w:pStyle w:val="ConsPlusNormal"/>
        <w:jc w:val="both"/>
      </w:pPr>
      <w:r>
        <w:t>(в ред. Федеральных законов от 21.03.2002 N 31-ФЗ, от 08.12.2003 N 169-ФЗ)</w:t>
      </w:r>
    </w:p>
    <w:p w:rsidR="00F96C16" w:rsidRDefault="00F96C16" w:rsidP="00F96C16">
      <w:pPr>
        <w:pStyle w:val="ConsPlusNormal"/>
        <w:ind w:firstLine="540"/>
        <w:jc w:val="both"/>
      </w:pPr>
      <w:r>
        <w:t>2 - 5. Исключены. - Федеральный закон от 21.03.2002 N 31-ФЗ.</w:t>
      </w:r>
    </w:p>
    <w:p w:rsidR="00F96C16" w:rsidRDefault="00F96C16" w:rsidP="00F96C16">
      <w:pPr>
        <w:pStyle w:val="ConsPlusNormal"/>
      </w:pPr>
    </w:p>
    <w:p w:rsidR="00F96C16" w:rsidRDefault="00F96C16" w:rsidP="00F96C16">
      <w:pPr>
        <w:pStyle w:val="ConsPlusNormal"/>
        <w:ind w:firstLine="540"/>
        <w:jc w:val="both"/>
        <w:outlineLvl w:val="1"/>
      </w:pPr>
      <w:bookmarkStart w:id="24" w:name="Par238"/>
      <w:bookmarkEnd w:id="24"/>
      <w:r>
        <w:t>Статья 18. Членство в садоводческом, огородническом или дачном некоммерческом объединении</w:t>
      </w:r>
    </w:p>
    <w:p w:rsidR="00F96C16" w:rsidRDefault="00F96C16" w:rsidP="00F96C16">
      <w:pPr>
        <w:pStyle w:val="ConsPlusNormal"/>
      </w:pPr>
    </w:p>
    <w:p w:rsidR="00F96C16" w:rsidRDefault="00F96C16" w:rsidP="00F96C16">
      <w:pPr>
        <w:pStyle w:val="ConsPlusNormal"/>
        <w:ind w:firstLine="540"/>
        <w:jc w:val="both"/>
      </w:pPr>
      <w: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F96C16" w:rsidRDefault="00F96C16" w:rsidP="00F96C16">
      <w:pPr>
        <w:pStyle w:val="ConsPlusNormal"/>
        <w:ind w:firstLine="540"/>
        <w:jc w:val="both"/>
      </w:pPr>
      <w: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F96C16" w:rsidRDefault="00F96C16" w:rsidP="00F96C16">
      <w:pPr>
        <w:pStyle w:val="ConsPlusNormal"/>
        <w:ind w:firstLine="540"/>
        <w:jc w:val="both"/>
      </w:pPr>
      <w: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F96C16" w:rsidRDefault="00F96C16" w:rsidP="00F96C16">
      <w:pPr>
        <w:pStyle w:val="ConsPlusNormal"/>
        <w:ind w:firstLine="540"/>
        <w:jc w:val="both"/>
      </w:pPr>
      <w:r>
        <w:t>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законодательством Российской Федерации.</w:t>
      </w:r>
    </w:p>
    <w:p w:rsidR="00F96C16" w:rsidRDefault="00F96C16" w:rsidP="00F96C16">
      <w:pPr>
        <w:pStyle w:val="ConsPlusNormal"/>
        <w:jc w:val="both"/>
      </w:pPr>
      <w:r>
        <w:t>(в ред. Федерального закона от 26.06.2007 N 118-ФЗ)</w:t>
      </w:r>
    </w:p>
    <w:p w:rsidR="00F96C16" w:rsidRDefault="00F96C16" w:rsidP="00F96C16">
      <w:pPr>
        <w:pStyle w:val="ConsPlusNormal"/>
        <w:ind w:firstLine="540"/>
        <w:jc w:val="both"/>
      </w:pPr>
      <w: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F96C16" w:rsidRDefault="00F96C16" w:rsidP="00F96C16">
      <w:pPr>
        <w:pStyle w:val="ConsPlusNormal"/>
        <w:ind w:firstLine="540"/>
        <w:jc w:val="both"/>
      </w:pPr>
      <w: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F96C16" w:rsidRDefault="00F96C16" w:rsidP="00F96C16">
      <w:pPr>
        <w:pStyle w:val="ConsPlusNormal"/>
      </w:pPr>
    </w:p>
    <w:p w:rsidR="00F96C16" w:rsidRDefault="00F96C16" w:rsidP="00F96C16">
      <w:pPr>
        <w:pStyle w:val="ConsPlusNormal"/>
        <w:ind w:firstLine="540"/>
        <w:jc w:val="both"/>
        <w:outlineLvl w:val="1"/>
      </w:pPr>
      <w:bookmarkStart w:id="25" w:name="Par248"/>
      <w:bookmarkEnd w:id="25"/>
      <w:r>
        <w:t>Статья 19. Права и обязанности члена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Член садоводческого, огороднического или дачного некоммерческого объединения имеет право:</w:t>
      </w:r>
    </w:p>
    <w:p w:rsidR="00F96C16" w:rsidRDefault="00F96C16" w:rsidP="00F96C16">
      <w:pPr>
        <w:pStyle w:val="ConsPlusNormal"/>
        <w:ind w:firstLine="540"/>
        <w:jc w:val="both"/>
      </w:pPr>
      <w:r>
        <w:t>1) избирать и быть избранным в органы управления таким объединением и его орган контроля;</w:t>
      </w:r>
    </w:p>
    <w:p w:rsidR="00F96C16" w:rsidRDefault="00F96C16" w:rsidP="00F96C16">
      <w:pPr>
        <w:pStyle w:val="ConsPlusNormal"/>
        <w:ind w:firstLine="540"/>
        <w:jc w:val="both"/>
      </w:pPr>
      <w:r>
        <w:t>2) получать информацию о деятельности органов управления таким объединением и его органа контроля;</w:t>
      </w:r>
    </w:p>
    <w:p w:rsidR="00F96C16" w:rsidRDefault="00F96C16" w:rsidP="00F96C16">
      <w:pPr>
        <w:pStyle w:val="ConsPlusNormal"/>
        <w:ind w:firstLine="540"/>
        <w:jc w:val="both"/>
      </w:pPr>
      <w:r>
        <w:t>3) самостоятельно хозяйствовать на своем земельном участке в соответствии с его разрешенным использованием;</w:t>
      </w:r>
    </w:p>
    <w:p w:rsidR="00F96C16" w:rsidRDefault="00F96C16" w:rsidP="00F96C16">
      <w:pPr>
        <w:pStyle w:val="ConsPlusNormal"/>
        <w:ind w:firstLine="540"/>
        <w:jc w:val="both"/>
      </w:pPr>
      <w: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F96C16" w:rsidRDefault="00F96C16" w:rsidP="00F96C16">
      <w:pPr>
        <w:pStyle w:val="ConsPlusNormal"/>
        <w:ind w:firstLine="540"/>
        <w:jc w:val="both"/>
      </w:pPr>
      <w: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F96C16" w:rsidRDefault="00F96C16" w:rsidP="00F96C16">
      <w:pPr>
        <w:pStyle w:val="ConsPlusNormal"/>
        <w:ind w:firstLine="540"/>
        <w:jc w:val="both"/>
      </w:pPr>
      <w:r>
        <w:t xml:space="preserve">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w:t>
      </w:r>
      <w:r>
        <w:lastRenderedPageBreak/>
        <w:t>здания, строения, сооружения, плодовые культуры;</w:t>
      </w:r>
    </w:p>
    <w:p w:rsidR="00F96C16" w:rsidRDefault="00F96C16" w:rsidP="00F96C16">
      <w:pPr>
        <w:pStyle w:val="ConsPlusNormal"/>
        <w:ind w:firstLine="540"/>
        <w:jc w:val="both"/>
      </w:pPr>
      <w: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F96C16" w:rsidRDefault="00F96C16" w:rsidP="00F96C16">
      <w:pPr>
        <w:pStyle w:val="ConsPlusNormal"/>
        <w:ind w:firstLine="540"/>
        <w:jc w:val="both"/>
      </w:pPr>
      <w:r>
        <w:t>8)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F96C16" w:rsidRDefault="00F96C16" w:rsidP="00F96C16">
      <w:pPr>
        <w:pStyle w:val="ConsPlusNormal"/>
        <w:ind w:firstLine="540"/>
        <w:jc w:val="both"/>
      </w:pPr>
      <w: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F96C16" w:rsidRDefault="00F96C16" w:rsidP="00F96C16">
      <w:pPr>
        <w:pStyle w:val="ConsPlusNormal"/>
        <w:ind w:firstLine="540"/>
        <w:jc w:val="both"/>
      </w:pPr>
      <w:r>
        <w:t>10) осуществлять иные не запрещенные законодательством действия.</w:t>
      </w:r>
    </w:p>
    <w:p w:rsidR="00F96C16" w:rsidRDefault="00F96C16" w:rsidP="00F96C16">
      <w:pPr>
        <w:pStyle w:val="ConsPlusNormal"/>
        <w:ind w:firstLine="540"/>
        <w:jc w:val="both"/>
      </w:pPr>
      <w:r>
        <w:t>2. Член садоводческого, огороднического или дачного некоммерческого объединения обязан:</w:t>
      </w:r>
    </w:p>
    <w:p w:rsidR="00F96C16" w:rsidRDefault="00F96C16" w:rsidP="00F96C16">
      <w:pPr>
        <w:pStyle w:val="ConsPlusNormal"/>
        <w:ind w:firstLine="540"/>
        <w:jc w:val="both"/>
      </w:pPr>
      <w:r>
        <w:t>1) нести бремя содержания земельного участка и бремя ответственности за нарушение законодательства;</w:t>
      </w:r>
    </w:p>
    <w:p w:rsidR="00F96C16" w:rsidRDefault="00F96C16" w:rsidP="00F96C16">
      <w:pPr>
        <w:pStyle w:val="ConsPlusNormal"/>
        <w:ind w:firstLine="540"/>
        <w:jc w:val="both"/>
      </w:pPr>
      <w: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F96C16" w:rsidRDefault="00F96C16" w:rsidP="00F96C16">
      <w:pPr>
        <w:pStyle w:val="ConsPlusNormal"/>
        <w:ind w:firstLine="540"/>
        <w:jc w:val="both"/>
      </w:pPr>
      <w: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F96C16" w:rsidRDefault="00F96C16" w:rsidP="00F96C16">
      <w:pPr>
        <w:pStyle w:val="ConsPlusNormal"/>
        <w:ind w:firstLine="540"/>
        <w:jc w:val="both"/>
      </w:pPr>
      <w:r>
        <w:t>4) не нарушать права членов такого объединения;</w:t>
      </w:r>
    </w:p>
    <w:p w:rsidR="00F96C16" w:rsidRDefault="00F96C16" w:rsidP="00F96C16">
      <w:pPr>
        <w:pStyle w:val="ConsPlusNormal"/>
        <w:ind w:firstLine="540"/>
        <w:jc w:val="both"/>
      </w:pPr>
      <w:r>
        <w:t>5) соблюдать агротехнические требования, установленные режимы, ограничения, обременения и сервитуты;</w:t>
      </w:r>
    </w:p>
    <w:p w:rsidR="00F96C16" w:rsidRDefault="00F96C16" w:rsidP="00F96C16">
      <w:pPr>
        <w:pStyle w:val="ConsPlusNormal"/>
        <w:ind w:firstLine="540"/>
        <w:jc w:val="both"/>
      </w:pPr>
      <w:r>
        <w:t xml:space="preserve">6) своевременно уплачивать членские и иные взносы, предусмотренные настоящим Федеральным </w:t>
      </w:r>
      <w:hyperlink r:id="rId8" w:anchor="Par47" w:tooltip="Ссылка на текущий документ" w:history="1">
        <w:r>
          <w:rPr>
            <w:rStyle w:val="a3"/>
            <w:color w:val="0000FF"/>
            <w:u w:val="none"/>
          </w:rPr>
          <w:t>законом</w:t>
        </w:r>
      </w:hyperlink>
      <w:r>
        <w:t xml:space="preserve"> и уставом такого объединения, налоги и платежи;</w:t>
      </w:r>
    </w:p>
    <w:p w:rsidR="00F96C16" w:rsidRDefault="00F96C16" w:rsidP="00F96C16">
      <w:pPr>
        <w:pStyle w:val="ConsPlusNormal"/>
        <w:ind w:firstLine="540"/>
        <w:jc w:val="both"/>
      </w:pPr>
      <w:r>
        <w:t>7) в течение трех лет освоить земельный участок, если иной срок не установлен земельным законодательством;</w:t>
      </w:r>
    </w:p>
    <w:p w:rsidR="00F96C16" w:rsidRDefault="00F96C16" w:rsidP="00F96C16">
      <w:pPr>
        <w:pStyle w:val="ConsPlusNormal"/>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F96C16" w:rsidRDefault="00F96C16" w:rsidP="00F96C16">
      <w:pPr>
        <w:pStyle w:val="ConsPlusNormal"/>
        <w:ind w:firstLine="540"/>
        <w:jc w:val="both"/>
      </w:pPr>
      <w:r>
        <w:t>9) участвовать в мероприятиях, проводимых таким объединением;</w:t>
      </w:r>
    </w:p>
    <w:p w:rsidR="00F96C16" w:rsidRDefault="00F96C16" w:rsidP="00F96C16">
      <w:pPr>
        <w:pStyle w:val="ConsPlusNormal"/>
        <w:ind w:firstLine="540"/>
        <w:jc w:val="both"/>
      </w:pPr>
      <w:r>
        <w:t>10) участвовать в общих собраниях членов такого объединения;</w:t>
      </w:r>
    </w:p>
    <w:p w:rsidR="00F96C16" w:rsidRDefault="00F96C16" w:rsidP="00F96C16">
      <w:pPr>
        <w:pStyle w:val="ConsPlusNormal"/>
        <w:ind w:firstLine="540"/>
        <w:jc w:val="both"/>
      </w:pPr>
      <w:r>
        <w:t>11) выполнять решения общего собрания членов такого объединения или собрания уполномоченных и решения правления такого объединения;</w:t>
      </w:r>
    </w:p>
    <w:p w:rsidR="00F96C16" w:rsidRDefault="00F96C16" w:rsidP="00F96C16">
      <w:pPr>
        <w:pStyle w:val="ConsPlusNormal"/>
        <w:ind w:firstLine="540"/>
        <w:jc w:val="both"/>
      </w:pPr>
      <w:r>
        <w:t>12) соблюдать иные установленные законами и уставом такого объединения требования.</w:t>
      </w:r>
    </w:p>
    <w:p w:rsidR="00F96C16" w:rsidRDefault="00F96C16" w:rsidP="00F96C16">
      <w:pPr>
        <w:pStyle w:val="ConsPlusNormal"/>
      </w:pPr>
    </w:p>
    <w:p w:rsidR="00F96C16" w:rsidRDefault="00F96C16" w:rsidP="00F96C16">
      <w:pPr>
        <w:pStyle w:val="ConsPlusNormal"/>
        <w:jc w:val="center"/>
        <w:outlineLvl w:val="0"/>
        <w:rPr>
          <w:b/>
          <w:bCs/>
          <w:sz w:val="16"/>
          <w:szCs w:val="16"/>
        </w:rPr>
      </w:pPr>
      <w:bookmarkStart w:id="26" w:name="Par275"/>
      <w:bookmarkEnd w:id="26"/>
      <w:r>
        <w:rPr>
          <w:b/>
          <w:bCs/>
          <w:sz w:val="16"/>
          <w:szCs w:val="16"/>
        </w:rPr>
        <w:t>Глава V. УПРАВЛЕНИЕ САДОВОДЧЕСКИМИ, ОГОРОДНИЧЕСКИМИ</w:t>
      </w:r>
    </w:p>
    <w:p w:rsidR="00F96C16" w:rsidRDefault="00F96C16" w:rsidP="00F96C16">
      <w:pPr>
        <w:pStyle w:val="ConsPlusNormal"/>
        <w:jc w:val="center"/>
        <w:rPr>
          <w:b/>
          <w:bCs/>
          <w:sz w:val="16"/>
          <w:szCs w:val="16"/>
        </w:rPr>
      </w:pPr>
      <w:r>
        <w:rPr>
          <w:b/>
          <w:bCs/>
          <w:sz w:val="16"/>
          <w:szCs w:val="16"/>
        </w:rPr>
        <w:t>И ДАЧНЫМИ НЕКОММЕРЧЕСКИМИ ОБЪЕДИНЕНИЯМИ</w:t>
      </w:r>
    </w:p>
    <w:p w:rsidR="00F96C16" w:rsidRDefault="00F96C16" w:rsidP="00F96C16">
      <w:pPr>
        <w:pStyle w:val="ConsPlusNormal"/>
      </w:pPr>
    </w:p>
    <w:p w:rsidR="00F96C16" w:rsidRDefault="00F96C16" w:rsidP="00F96C16">
      <w:pPr>
        <w:pStyle w:val="ConsPlusNormal"/>
        <w:ind w:firstLine="540"/>
        <w:jc w:val="both"/>
        <w:outlineLvl w:val="1"/>
      </w:pPr>
      <w:bookmarkStart w:id="27" w:name="Par278"/>
      <w:bookmarkEnd w:id="27"/>
      <w:r>
        <w:t>Статья 20. Органы управления садоводческим, огородническим или дачным некоммерческим объединением</w:t>
      </w:r>
    </w:p>
    <w:p w:rsidR="00F96C16" w:rsidRDefault="00F96C16" w:rsidP="00F96C16">
      <w:pPr>
        <w:pStyle w:val="ConsPlusNormal"/>
      </w:pPr>
    </w:p>
    <w:p w:rsidR="00F96C16" w:rsidRDefault="00F96C16" w:rsidP="00F96C16">
      <w:pPr>
        <w:pStyle w:val="ConsPlusNormal"/>
        <w:ind w:firstLine="540"/>
        <w:jc w:val="both"/>
      </w:pPr>
      <w: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F96C16" w:rsidRDefault="00F96C16" w:rsidP="00F96C16">
      <w:pPr>
        <w:pStyle w:val="ConsPlusNormal"/>
        <w:ind w:firstLine="540"/>
        <w:jc w:val="both"/>
      </w:pPr>
      <w: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F96C16" w:rsidRDefault="00F96C16" w:rsidP="00F96C16">
      <w:pPr>
        <w:pStyle w:val="ConsPlusNormal"/>
        <w:jc w:val="both"/>
      </w:pPr>
      <w:r>
        <w:t>(абзац введен Федеральным законом от 22.11.2000 N 137-ФЗ)</w:t>
      </w:r>
    </w:p>
    <w:p w:rsidR="00F96C16" w:rsidRDefault="00F96C16" w:rsidP="00F96C16">
      <w:pPr>
        <w:pStyle w:val="ConsPlusNormal"/>
        <w:ind w:firstLine="540"/>
        <w:jc w:val="both"/>
      </w:pPr>
      <w: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F96C16" w:rsidRDefault="00F96C16" w:rsidP="00F96C16">
      <w:pPr>
        <w:pStyle w:val="ConsPlusNormal"/>
        <w:jc w:val="both"/>
      </w:pPr>
      <w:r>
        <w:t>(в ред. Федерального закона от 22.11.2000 N 137-ФЗ)</w:t>
      </w:r>
    </w:p>
    <w:p w:rsidR="00F96C16" w:rsidRDefault="00F96C16" w:rsidP="00F96C16">
      <w:pPr>
        <w:pStyle w:val="ConsPlusNormal"/>
        <w:ind w:firstLine="540"/>
        <w:jc w:val="both"/>
      </w:pPr>
      <w: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F96C16" w:rsidRDefault="00F96C16" w:rsidP="00F96C16">
      <w:pPr>
        <w:pStyle w:val="ConsPlusNormal"/>
        <w:jc w:val="both"/>
      </w:pPr>
      <w:r>
        <w:t>(абзац введен Федеральным законом от 22.11.2000 N 137-ФЗ)</w:t>
      </w:r>
    </w:p>
    <w:p w:rsidR="00F96C16" w:rsidRDefault="00F96C16" w:rsidP="00F96C16">
      <w:pPr>
        <w:pStyle w:val="ConsPlusNormal"/>
        <w:ind w:firstLine="540"/>
        <w:jc w:val="both"/>
      </w:pPr>
      <w: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F96C16" w:rsidRDefault="00F96C16" w:rsidP="00F96C16">
      <w:pPr>
        <w:pStyle w:val="ConsPlusNormal"/>
        <w:jc w:val="both"/>
      </w:pPr>
      <w:r>
        <w:t>(абзац введен Федеральным законом от 22.11.2000 N 137-ФЗ)</w:t>
      </w:r>
    </w:p>
    <w:p w:rsidR="00F96C16" w:rsidRDefault="00F96C16" w:rsidP="00F96C16">
      <w:pPr>
        <w:pStyle w:val="ConsPlusNormal"/>
        <w:ind w:firstLine="540"/>
        <w:jc w:val="both"/>
      </w:pPr>
      <w:r>
        <w:t>1) число членов такого объединения, от которых избирается один уполномоченный;</w:t>
      </w:r>
    </w:p>
    <w:p w:rsidR="00F96C16" w:rsidRDefault="00F96C16" w:rsidP="00F96C16">
      <w:pPr>
        <w:pStyle w:val="ConsPlusNormal"/>
        <w:jc w:val="both"/>
      </w:pPr>
      <w:r>
        <w:t>(пп. 1 введен Федеральным законом от 22.11.2000 N 137-ФЗ)</w:t>
      </w:r>
    </w:p>
    <w:p w:rsidR="00F96C16" w:rsidRDefault="00F96C16" w:rsidP="00F96C16">
      <w:pPr>
        <w:pStyle w:val="ConsPlusNormal"/>
        <w:ind w:firstLine="540"/>
        <w:jc w:val="both"/>
      </w:pPr>
      <w:r>
        <w:t>2) срок полномочий уполномоченного такого объединения;</w:t>
      </w:r>
    </w:p>
    <w:p w:rsidR="00F96C16" w:rsidRDefault="00F96C16" w:rsidP="00F96C16">
      <w:pPr>
        <w:pStyle w:val="ConsPlusNormal"/>
        <w:jc w:val="both"/>
      </w:pPr>
      <w:r>
        <w:t>(пп. 2 введен Федеральным законом от 22.11.2000 N 137-ФЗ)</w:t>
      </w:r>
    </w:p>
    <w:p w:rsidR="00F96C16" w:rsidRDefault="00F96C16" w:rsidP="00F96C16">
      <w:pPr>
        <w:pStyle w:val="ConsPlusNormal"/>
        <w:ind w:firstLine="540"/>
        <w:jc w:val="both"/>
      </w:pPr>
      <w:r>
        <w:lastRenderedPageBreak/>
        <w:t>3) порядок избрания уполномоченных такого объединения (открытым голосованием или тайным голосованием с использованием бюллетеней);</w:t>
      </w:r>
    </w:p>
    <w:p w:rsidR="00F96C16" w:rsidRDefault="00F96C16" w:rsidP="00F96C16">
      <w:pPr>
        <w:pStyle w:val="ConsPlusNormal"/>
        <w:jc w:val="both"/>
      </w:pPr>
      <w:r>
        <w:t>(пп. 3 введен Федеральным законом от 22.11.2000 N 137-ФЗ)</w:t>
      </w:r>
    </w:p>
    <w:p w:rsidR="00F96C16" w:rsidRDefault="00F96C16" w:rsidP="00F96C16">
      <w:pPr>
        <w:pStyle w:val="ConsPlusNormal"/>
        <w:ind w:firstLine="540"/>
        <w:jc w:val="both"/>
      </w:pPr>
      <w:r>
        <w:t>4) возможность досрочного переизбрания уполномоченных такого объединения.</w:t>
      </w:r>
    </w:p>
    <w:p w:rsidR="00F96C16" w:rsidRDefault="00F96C16" w:rsidP="00F96C16">
      <w:pPr>
        <w:pStyle w:val="ConsPlusNormal"/>
        <w:jc w:val="both"/>
      </w:pPr>
      <w:r>
        <w:t>(пп. 4 введен Федеральным законом от 22.11.2000 N 137-ФЗ)</w:t>
      </w:r>
    </w:p>
    <w:p w:rsidR="00F96C16" w:rsidRDefault="00F96C16" w:rsidP="00F96C16">
      <w:pPr>
        <w:pStyle w:val="ConsPlusNormal"/>
      </w:pPr>
    </w:p>
    <w:p w:rsidR="00F96C16" w:rsidRDefault="00F96C16" w:rsidP="00F96C16">
      <w:pPr>
        <w:pStyle w:val="ConsPlusNormal"/>
        <w:ind w:firstLine="540"/>
        <w:jc w:val="both"/>
        <w:outlineLvl w:val="1"/>
      </w:pPr>
      <w:bookmarkStart w:id="28" w:name="Par298"/>
      <w:bookmarkEnd w:id="28"/>
      <w: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F96C16" w:rsidRDefault="00F96C16" w:rsidP="00F96C16">
      <w:pPr>
        <w:pStyle w:val="ConsPlusNormal"/>
      </w:pPr>
    </w:p>
    <w:p w:rsidR="00F96C16" w:rsidRDefault="00F96C16" w:rsidP="00F96C16">
      <w:pPr>
        <w:pStyle w:val="ConsPlusNormal"/>
        <w:ind w:firstLine="540"/>
        <w:jc w:val="both"/>
      </w:pPr>
      <w:bookmarkStart w:id="29" w:name="Par300"/>
      <w:bookmarkEnd w:id="29"/>
      <w:r>
        <w:t>1.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относятся следующие вопросы:</w:t>
      </w:r>
    </w:p>
    <w:p w:rsidR="00F96C16" w:rsidRDefault="00F96C16" w:rsidP="00F96C16">
      <w:pPr>
        <w:pStyle w:val="ConsPlusNormal"/>
        <w:jc w:val="both"/>
      </w:pPr>
      <w:r>
        <w:t>(в ред. Федерального закона от 22.11.2000 N 137-ФЗ)</w:t>
      </w:r>
    </w:p>
    <w:p w:rsidR="00F96C16" w:rsidRDefault="00F96C16" w:rsidP="00F96C16">
      <w:pPr>
        <w:pStyle w:val="ConsPlusNormal"/>
        <w:ind w:firstLine="540"/>
        <w:jc w:val="both"/>
      </w:pPr>
      <w:r>
        <w:t>1) внесение изменений в устав такого объединения и дополнений к уставу или утверждение устава в новой редакции;</w:t>
      </w:r>
    </w:p>
    <w:p w:rsidR="00F96C16" w:rsidRDefault="00F96C16" w:rsidP="00F96C16">
      <w:pPr>
        <w:pStyle w:val="ConsPlusNormal"/>
        <w:ind w:firstLine="540"/>
        <w:jc w:val="both"/>
      </w:pPr>
      <w:r>
        <w:t>2) прием в члены такого объединения и исключение из его членов;</w:t>
      </w:r>
    </w:p>
    <w:p w:rsidR="00F96C16" w:rsidRDefault="00F96C16" w:rsidP="00F96C16">
      <w:pPr>
        <w:pStyle w:val="ConsPlusNormal"/>
        <w:ind w:firstLine="540"/>
        <w:jc w:val="both"/>
      </w:pPr>
      <w:r>
        <w:t>3) определение количественного состава правления такого объединения, избрание членов его правления и досрочное прекращение их полномочий;</w:t>
      </w:r>
    </w:p>
    <w:p w:rsidR="00F96C16" w:rsidRDefault="00F96C16" w:rsidP="00F96C16">
      <w:pPr>
        <w:pStyle w:val="ConsPlusNormal"/>
        <w:ind w:firstLine="540"/>
        <w:jc w:val="both"/>
      </w:pPr>
      <w:r>
        <w:t>4) избрание председателя правления и досрочное прекращение его полномочий, если уставом такого объединения не установлено иное;</w:t>
      </w:r>
    </w:p>
    <w:p w:rsidR="00F96C16" w:rsidRDefault="00F96C16" w:rsidP="00F96C16">
      <w:pPr>
        <w:pStyle w:val="ConsPlusNormal"/>
        <w:ind w:firstLine="540"/>
        <w:jc w:val="both"/>
      </w:pPr>
      <w:r>
        <w:t>5) избрание членов ревизионной комиссии (ревизора) такого объединения и досрочное прекращение их полномочий;</w:t>
      </w:r>
    </w:p>
    <w:p w:rsidR="00F96C16" w:rsidRDefault="00F96C16" w:rsidP="00F96C16">
      <w:pPr>
        <w:pStyle w:val="ConsPlusNormal"/>
        <w:ind w:firstLine="540"/>
        <w:jc w:val="both"/>
      </w:pPr>
      <w:r>
        <w:t>6) избрание членов комиссии по контролю за соблюдением законодательства и досрочное прекращение их полномочий;</w:t>
      </w:r>
    </w:p>
    <w:p w:rsidR="00F96C16" w:rsidRDefault="00F96C16" w:rsidP="00F96C16">
      <w:pPr>
        <w:pStyle w:val="ConsPlusNormal"/>
        <w:ind w:firstLine="540"/>
        <w:jc w:val="both"/>
      </w:pPr>
      <w: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F96C16" w:rsidRDefault="00F96C16" w:rsidP="00F96C16">
      <w:pPr>
        <w:pStyle w:val="ConsPlusNormal"/>
        <w:ind w:firstLine="540"/>
        <w:jc w:val="both"/>
      </w:pPr>
      <w: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F96C16" w:rsidRDefault="00F96C16" w:rsidP="00F96C16">
      <w:pPr>
        <w:pStyle w:val="ConsPlusNormal"/>
        <w:ind w:firstLine="540"/>
        <w:jc w:val="both"/>
      </w:pPr>
      <w: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F96C16" w:rsidRDefault="00F96C16" w:rsidP="00F96C16">
      <w:pPr>
        <w:pStyle w:val="ConsPlusNormal"/>
        <w:ind w:firstLine="540"/>
        <w:jc w:val="both"/>
      </w:pPr>
      <w: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F96C16" w:rsidRDefault="00F96C16" w:rsidP="00F96C16">
      <w:pPr>
        <w:pStyle w:val="ConsPlusNormal"/>
        <w:ind w:firstLine="540"/>
        <w:jc w:val="both"/>
      </w:pPr>
      <w: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F96C16" w:rsidRDefault="00F96C16" w:rsidP="00F96C16">
      <w:pPr>
        <w:pStyle w:val="ConsPlusNormal"/>
        <w:ind w:firstLine="540"/>
        <w:jc w:val="both"/>
      </w:pPr>
      <w:r>
        <w:t>12) утверждение приходно-расходной сметы такого объединения и принятие решений о ее исполнении;</w:t>
      </w:r>
    </w:p>
    <w:p w:rsidR="00F96C16" w:rsidRDefault="00F96C16" w:rsidP="00F96C16">
      <w:pPr>
        <w:pStyle w:val="ConsPlusNormal"/>
        <w:ind w:firstLine="540"/>
        <w:jc w:val="both"/>
      </w:pPr>
      <w: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F96C16" w:rsidRDefault="00F96C16" w:rsidP="00F96C16">
      <w:pPr>
        <w:pStyle w:val="ConsPlusNormal"/>
        <w:ind w:firstLine="540"/>
        <w:jc w:val="both"/>
      </w:pPr>
      <w: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F96C16" w:rsidRDefault="00F96C16" w:rsidP="00F96C16">
      <w:pPr>
        <w:pStyle w:val="ConsPlusNormal"/>
        <w:ind w:firstLine="540"/>
        <w:jc w:val="both"/>
      </w:pPr>
      <w: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F96C16" w:rsidRDefault="00F96C16" w:rsidP="00F96C16">
      <w:pPr>
        <w:pStyle w:val="ConsPlusNormal"/>
        <w:ind w:firstLine="540"/>
        <w:jc w:val="both"/>
      </w:pPr>
      <w:r>
        <w:t>16) принятие решения о приобретении земельного участка, относящегося к имуществу общего пользования, в собственность такого объединения;</w:t>
      </w:r>
    </w:p>
    <w:p w:rsidR="00F96C16" w:rsidRDefault="00F96C16" w:rsidP="00F96C16">
      <w:pPr>
        <w:pStyle w:val="ConsPlusNormal"/>
        <w:jc w:val="both"/>
      </w:pPr>
      <w:r>
        <w:t>(пп. 16 введен Федеральным законом от 30.06.2006 N 93-ФЗ)</w:t>
      </w:r>
    </w:p>
    <w:p w:rsidR="00F96C16" w:rsidRDefault="00F96C16" w:rsidP="00F96C16">
      <w:pPr>
        <w:pStyle w:val="ConsPlusNormal"/>
        <w:ind w:firstLine="540"/>
        <w:jc w:val="both"/>
      </w:pPr>
      <w:r>
        <w:t>17) утверждение списков членов садоводческого, огороднического или дачного некоммерческого объединения;</w:t>
      </w:r>
    </w:p>
    <w:p w:rsidR="00F96C16" w:rsidRDefault="00F96C16" w:rsidP="00F96C16">
      <w:pPr>
        <w:pStyle w:val="ConsPlusNormal"/>
        <w:jc w:val="both"/>
      </w:pPr>
      <w:r>
        <w:t>(пп. 17 введен Федеральным законом от 23.06.2014 N 171-ФЗ)</w:t>
      </w:r>
    </w:p>
    <w:p w:rsidR="00F96C16" w:rsidRDefault="00F96C16" w:rsidP="00F96C16">
      <w:pPr>
        <w:pStyle w:val="ConsPlusNormal"/>
        <w:ind w:firstLine="540"/>
        <w:jc w:val="both"/>
      </w:pPr>
      <w:bookmarkStart w:id="30" w:name="Par321"/>
      <w:bookmarkEnd w:id="30"/>
      <w: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r:id="rId9" w:anchor="Par194" w:tooltip="Ссылка на текущий документ" w:history="1">
        <w:r>
          <w:rPr>
            <w:rStyle w:val="a3"/>
            <w:color w:val="0000FF"/>
            <w:u w:val="none"/>
          </w:rPr>
          <w:t>пунктом 3 статьи 14</w:t>
        </w:r>
      </w:hyperlink>
      <w:r>
        <w:t xml:space="preserve"> настоящего Федерального закона, с указанием условных номеров земельных участков согласно проекту межевания территории;</w:t>
      </w:r>
    </w:p>
    <w:p w:rsidR="00F96C16" w:rsidRDefault="00F96C16" w:rsidP="00F96C16">
      <w:pPr>
        <w:pStyle w:val="ConsPlusNormal"/>
        <w:jc w:val="both"/>
      </w:pPr>
      <w:r>
        <w:t>(пп. 18 введен Федеральным законом от 23.06.2014 N 171-ФЗ)</w:t>
      </w:r>
    </w:p>
    <w:p w:rsidR="00F96C16" w:rsidRDefault="00F96C16" w:rsidP="00F96C16">
      <w:pPr>
        <w:pStyle w:val="ConsPlusNormal"/>
        <w:ind w:firstLine="540"/>
        <w:jc w:val="both"/>
      </w:pPr>
      <w:r>
        <w:lastRenderedPageBreak/>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F96C16" w:rsidRDefault="00F96C16" w:rsidP="00F96C16">
      <w:pPr>
        <w:pStyle w:val="ConsPlusNormal"/>
        <w:jc w:val="both"/>
      </w:pPr>
      <w:r>
        <w:t>(пп. 19 введен Федеральным законом от 23.06.2014 N 171-ФЗ)</w:t>
      </w:r>
    </w:p>
    <w:p w:rsidR="00F96C16" w:rsidRDefault="00F96C16" w:rsidP="00F96C16">
      <w:pPr>
        <w:pStyle w:val="ConsPlusNormal"/>
        <w:ind w:firstLine="540"/>
        <w:jc w:val="both"/>
      </w:pPr>
      <w: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F96C16" w:rsidRDefault="00F96C16" w:rsidP="00F96C16">
      <w:pPr>
        <w:pStyle w:val="ConsPlusNormal"/>
        <w:jc w:val="both"/>
      </w:pPr>
      <w:r>
        <w:t>(абзац введен Федеральным законом от 22.11.2000 N 137-ФЗ)</w:t>
      </w:r>
    </w:p>
    <w:p w:rsidR="00F96C16" w:rsidRDefault="00F96C16" w:rsidP="00F96C16">
      <w:pPr>
        <w:pStyle w:val="ConsPlusNormal"/>
        <w:ind w:firstLine="540"/>
        <w:jc w:val="both"/>
      </w:pPr>
      <w:r>
        <w:t xml:space="preserve">1.1. Решения по вопросу, указанному в </w:t>
      </w:r>
      <w:hyperlink r:id="rId10" w:anchor="Par321" w:tooltip="Ссылка на текущий документ" w:history="1">
        <w:r>
          <w:rPr>
            <w:rStyle w:val="a3"/>
            <w:color w:val="0000FF"/>
            <w:u w:val="none"/>
          </w:rPr>
          <w:t>подпункте 18 пункта 1</w:t>
        </w:r>
      </w:hyperlink>
      <w: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F96C16" w:rsidRDefault="00F96C16" w:rsidP="00F96C16">
      <w:pPr>
        <w:pStyle w:val="ConsPlusNormal"/>
        <w:jc w:val="both"/>
      </w:pPr>
      <w:r>
        <w:t>(п. 1.1 введен Федеральным законом от 23.06.2014 N 171-ФЗ)</w:t>
      </w:r>
    </w:p>
    <w:p w:rsidR="00F96C16" w:rsidRDefault="00F96C16" w:rsidP="00F96C16">
      <w:pPr>
        <w:pStyle w:val="ConsPlusNormal"/>
        <w:ind w:firstLine="540"/>
        <w:jc w:val="both"/>
      </w:pPr>
      <w: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F96C16" w:rsidRDefault="00F96C16" w:rsidP="00F96C16">
      <w:pPr>
        <w:pStyle w:val="ConsPlusNormal"/>
        <w:jc w:val="both"/>
      </w:pPr>
      <w:r>
        <w:t>(в ред. Федерального закона от 23.06.2014 N 171-ФЗ)</w:t>
      </w:r>
    </w:p>
    <w:p w:rsidR="00F96C16" w:rsidRDefault="00F96C16" w:rsidP="00F96C16">
      <w:pPr>
        <w:pStyle w:val="ConsPlusNormal"/>
        <w:ind w:firstLine="540"/>
        <w:jc w:val="both"/>
      </w:pPr>
      <w: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F96C16" w:rsidRDefault="00F96C16" w:rsidP="00F96C16">
      <w:pPr>
        <w:pStyle w:val="ConsPlusNormal"/>
        <w:jc w:val="both"/>
      </w:pPr>
      <w:r>
        <w:t>(абзац введен Федеральным законом от 22.11.2000 N 137-ФЗ)</w:t>
      </w:r>
    </w:p>
    <w:p w:rsidR="00F96C16" w:rsidRDefault="00F96C16" w:rsidP="00F96C16">
      <w:pPr>
        <w:pStyle w:val="ConsPlusNormal"/>
        <w:ind w:firstLine="540"/>
        <w:jc w:val="both"/>
      </w:pPr>
      <w:r>
        <w:t>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F96C16" w:rsidRDefault="00F96C16" w:rsidP="00F96C16">
      <w:pPr>
        <w:pStyle w:val="ConsPlusNormal"/>
        <w:jc w:val="both"/>
      </w:pPr>
      <w:r>
        <w:t>(абзац введен Федеральным законом от 22.11.2000 N 137-ФЗ)</w:t>
      </w:r>
    </w:p>
    <w:p w:rsidR="00F96C16" w:rsidRDefault="00F96C16" w:rsidP="00F96C16">
      <w:pPr>
        <w:pStyle w:val="ConsPlusNormal"/>
        <w:ind w:firstLine="540"/>
        <w:jc w:val="both"/>
      </w:pPr>
      <w: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F96C16" w:rsidRDefault="00F96C16" w:rsidP="00F96C16">
      <w:pPr>
        <w:pStyle w:val="ConsPlusNormal"/>
        <w:jc w:val="both"/>
      </w:pPr>
      <w:r>
        <w:t>(абзац введен Федеральным законом от 22.11.2000 N 137-ФЗ)</w:t>
      </w:r>
    </w:p>
    <w:p w:rsidR="00F96C16" w:rsidRDefault="00F96C16" w:rsidP="00F96C16">
      <w:pPr>
        <w:pStyle w:val="ConsPlusNormal"/>
        <w:ind w:firstLine="540"/>
        <w:jc w:val="both"/>
      </w:pPr>
      <w: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F96C16" w:rsidRDefault="00F96C16" w:rsidP="00F96C16">
      <w:pPr>
        <w:pStyle w:val="ConsPlusNormal"/>
        <w:jc w:val="both"/>
      </w:pPr>
      <w:r>
        <w:t>(абзац введен Федеральным законом от 22.11.2000 N 137-ФЗ)</w:t>
      </w:r>
    </w:p>
    <w:p w:rsidR="00F96C16" w:rsidRDefault="00F96C16" w:rsidP="00F96C16">
      <w:pPr>
        <w:pStyle w:val="ConsPlusNormal"/>
        <w:ind w:firstLine="540"/>
        <w:jc w:val="both"/>
      </w:pPr>
      <w:r>
        <w:t xml:space="preserve">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w:t>
      </w:r>
      <w:r>
        <w:lastRenderedPageBreak/>
        <w:t>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F96C16" w:rsidRDefault="00F96C16" w:rsidP="00F96C16">
      <w:pPr>
        <w:pStyle w:val="ConsPlusNormal"/>
        <w:ind w:firstLine="540"/>
        <w:jc w:val="both"/>
      </w:pPr>
      <w: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F96C16" w:rsidRDefault="00F96C16" w:rsidP="00F96C16">
      <w:pPr>
        <w:pStyle w:val="ConsPlusNormal"/>
        <w:jc w:val="both"/>
      </w:pPr>
      <w:r>
        <w:t>(в ред. Федерального закона от 22.11.2000 N 137-ФЗ)</w:t>
      </w:r>
    </w:p>
    <w:p w:rsidR="00F96C16" w:rsidRDefault="00F96C16" w:rsidP="00F96C16">
      <w:pPr>
        <w:pStyle w:val="ConsPlusNormal"/>
        <w:ind w:firstLine="540"/>
        <w:jc w:val="both"/>
      </w:pPr>
      <w: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F96C16" w:rsidRDefault="00F96C16" w:rsidP="00F96C16">
      <w:pPr>
        <w:pStyle w:val="ConsPlusNormal"/>
        <w:ind w:firstLine="540"/>
        <w:jc w:val="both"/>
      </w:pPr>
      <w: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
    <w:p w:rsidR="00F96C16" w:rsidRDefault="00F96C16" w:rsidP="00F96C16">
      <w:pPr>
        <w:pStyle w:val="ConsPlusNormal"/>
        <w:ind w:firstLine="540"/>
        <w:jc w:val="both"/>
      </w:pPr>
      <w:r>
        <w:t>Другие решения общего собрания членов садоводческого, огороднического или дачного некоммерческого объединения (собрания уполномоченных) принимаются простым большинством голосов.</w:t>
      </w:r>
    </w:p>
    <w:p w:rsidR="00F96C16" w:rsidRDefault="00F96C16" w:rsidP="00F96C16">
      <w:pPr>
        <w:pStyle w:val="ConsPlusNormal"/>
        <w:ind w:firstLine="540"/>
        <w:jc w:val="both"/>
      </w:pPr>
      <w: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F96C16" w:rsidRDefault="00F96C16" w:rsidP="00F96C16">
      <w:pPr>
        <w:pStyle w:val="ConsPlusNormal"/>
        <w:ind w:firstLine="540"/>
        <w:jc w:val="both"/>
      </w:pPr>
      <w: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F96C16" w:rsidRDefault="00F96C16" w:rsidP="00F96C16">
      <w:pPr>
        <w:pStyle w:val="ConsPlusNormal"/>
        <w:ind w:firstLine="540"/>
        <w:jc w:val="both"/>
      </w:pPr>
      <w: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F96C16" w:rsidRDefault="00F96C16" w:rsidP="00F96C16">
      <w:pPr>
        <w:pStyle w:val="ConsPlusNormal"/>
        <w:ind w:firstLine="540"/>
        <w:jc w:val="both"/>
      </w:pPr>
      <w: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rsidR="00F96C16" w:rsidRDefault="00F96C16" w:rsidP="00F96C16">
      <w:pPr>
        <w:pStyle w:val="ConsPlusNormal"/>
        <w:ind w:firstLine="540"/>
        <w:jc w:val="both"/>
      </w:pPr>
      <w:r>
        <w:t>Общее собрание членов садоводческого, огороднического или дачного некоммерческого объединения не может проводиться в заочной форме, если в повестку дня включены вопросы утверждения приходо-расходной сметы, отчеты правления и ревизионной комиссии (ревизора) такого объединения.</w:t>
      </w:r>
    </w:p>
    <w:p w:rsidR="00F96C16" w:rsidRDefault="00F96C16" w:rsidP="00F96C16">
      <w:pPr>
        <w:pStyle w:val="ConsPlusNormal"/>
        <w:jc w:val="both"/>
      </w:pPr>
      <w:r>
        <w:t>(п. 3 введен Федеральным законом от 22.11.2000 N 137-ФЗ)</w:t>
      </w:r>
    </w:p>
    <w:p w:rsidR="00F96C16" w:rsidRDefault="00F96C16" w:rsidP="00F96C16">
      <w:pPr>
        <w:pStyle w:val="ConsPlusNormal"/>
      </w:pPr>
    </w:p>
    <w:p w:rsidR="00F96C16" w:rsidRDefault="00F96C16" w:rsidP="00F96C16">
      <w:pPr>
        <w:pStyle w:val="ConsPlusNormal"/>
        <w:ind w:firstLine="540"/>
        <w:jc w:val="both"/>
        <w:outlineLvl w:val="1"/>
      </w:pPr>
      <w:bookmarkStart w:id="31" w:name="Par352"/>
      <w:bookmarkEnd w:id="31"/>
      <w:r>
        <w:t>Статья 22. Правление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F96C16" w:rsidRDefault="00F96C16" w:rsidP="00F96C16">
      <w:pPr>
        <w:pStyle w:val="ConsPlusNormal"/>
        <w:ind w:firstLine="540"/>
        <w:jc w:val="both"/>
      </w:pPr>
      <w: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F96C16" w:rsidRDefault="00F96C16" w:rsidP="00F96C16">
      <w:pPr>
        <w:pStyle w:val="ConsPlusNormal"/>
        <w:ind w:firstLine="540"/>
        <w:jc w:val="both"/>
      </w:pPr>
      <w: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F96C16" w:rsidRDefault="00F96C16" w:rsidP="00F96C16">
      <w:pPr>
        <w:pStyle w:val="ConsPlusNormal"/>
        <w:ind w:firstLine="540"/>
        <w:jc w:val="both"/>
      </w:pPr>
      <w:r>
        <w:t>Вопрос о досрочном переизбрании членов правления может быть поставлен по требованию не менее чем одной трети членов такого объединения.</w:t>
      </w:r>
    </w:p>
    <w:p w:rsidR="00F96C16" w:rsidRDefault="00F96C16" w:rsidP="00F96C16">
      <w:pPr>
        <w:pStyle w:val="ConsPlusNormal"/>
        <w:ind w:firstLine="540"/>
        <w:jc w:val="both"/>
      </w:pPr>
      <w:r>
        <w:lastRenderedPageBreak/>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F96C16" w:rsidRDefault="00F96C16" w:rsidP="00F96C16">
      <w:pPr>
        <w:pStyle w:val="ConsPlusNormal"/>
        <w:ind w:firstLine="540"/>
        <w:jc w:val="both"/>
      </w:pPr>
      <w:r>
        <w:t>Заседания правления правомочны, если на них присутствует не менее чем две трети его членов.</w:t>
      </w:r>
    </w:p>
    <w:p w:rsidR="00F96C16" w:rsidRDefault="00F96C16" w:rsidP="00F96C16">
      <w:pPr>
        <w:pStyle w:val="ConsPlusNormal"/>
        <w:ind w:firstLine="540"/>
        <w:jc w:val="both"/>
      </w:pPr>
      <w:r>
        <w:t>Решения правления принимаются открытым голосованием простым большинством голосов присутствующих членов правления.</w:t>
      </w:r>
    </w:p>
    <w:p w:rsidR="00F96C16" w:rsidRDefault="00F96C16" w:rsidP="00F96C16">
      <w:pPr>
        <w:pStyle w:val="ConsPlusNormal"/>
        <w:ind w:firstLine="540"/>
        <w:jc w:val="both"/>
      </w:pPr>
      <w: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F96C16" w:rsidRDefault="00F96C16" w:rsidP="00F96C16">
      <w:pPr>
        <w:pStyle w:val="ConsPlusNormal"/>
        <w:ind w:firstLine="540"/>
        <w:jc w:val="both"/>
      </w:pPr>
      <w:r>
        <w:t>3. К компетенции правления садоводческого, огороднического или дачного некоммерческого объединения относятся:</w:t>
      </w:r>
    </w:p>
    <w:p w:rsidR="00F96C16" w:rsidRDefault="00F96C16" w:rsidP="00F96C16">
      <w:pPr>
        <w:pStyle w:val="ConsPlusNormal"/>
        <w:ind w:firstLine="540"/>
        <w:jc w:val="both"/>
      </w:pPr>
      <w:r>
        <w:t>1) практическое выполнение решений общего собрания членов такого объединения (собрания уполномоченных);</w:t>
      </w:r>
    </w:p>
    <w:p w:rsidR="00F96C16" w:rsidRDefault="00F96C16" w:rsidP="00F96C16">
      <w:pPr>
        <w:pStyle w:val="ConsPlusNormal"/>
        <w:ind w:firstLine="540"/>
        <w:jc w:val="both"/>
      </w:pPr>
      <w: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F96C16" w:rsidRDefault="00F96C16" w:rsidP="00F96C16">
      <w:pPr>
        <w:pStyle w:val="ConsPlusNormal"/>
        <w:jc w:val="both"/>
      </w:pPr>
      <w:r>
        <w:t>(пп. 2 введен Федеральным законом от 22.11.2000 N 137-ФЗ)</w:t>
      </w:r>
    </w:p>
    <w:p w:rsidR="00F96C16" w:rsidRDefault="00F96C16" w:rsidP="00F96C16">
      <w:pPr>
        <w:pStyle w:val="ConsPlusNormal"/>
        <w:ind w:firstLine="540"/>
        <w:jc w:val="both"/>
      </w:pPr>
      <w:r>
        <w:t>3) оперативное руководство текущей деятельностью такого объединения;</w:t>
      </w:r>
    </w:p>
    <w:p w:rsidR="00F96C16" w:rsidRDefault="00F96C16" w:rsidP="00F96C16">
      <w:pPr>
        <w:pStyle w:val="ConsPlusNormal"/>
        <w:ind w:firstLine="540"/>
        <w:jc w:val="both"/>
      </w:pPr>
      <w:r>
        <w:t>4)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F96C16" w:rsidRDefault="00F96C16" w:rsidP="00F96C16">
      <w:pPr>
        <w:pStyle w:val="ConsPlusNormal"/>
        <w:ind w:firstLine="540"/>
        <w:jc w:val="both"/>
      </w:pPr>
      <w:r>
        <w:t>5) распоряжение материальными и нематериальными активами такого объединения в пределах, необходимых для обеспечения его текущей деятельности;</w:t>
      </w:r>
    </w:p>
    <w:p w:rsidR="00F96C16" w:rsidRDefault="00F96C16" w:rsidP="00F96C16">
      <w:pPr>
        <w:pStyle w:val="ConsPlusNormal"/>
        <w:ind w:firstLine="540"/>
        <w:jc w:val="both"/>
      </w:pPr>
      <w:r>
        <w:t>6) организационно-техническое обеспечение деятельности общего собрания членов такого объединения (собрания уполномоченных);</w:t>
      </w:r>
    </w:p>
    <w:p w:rsidR="00F96C16" w:rsidRDefault="00F96C16" w:rsidP="00F96C16">
      <w:pPr>
        <w:pStyle w:val="ConsPlusNormal"/>
        <w:ind w:firstLine="540"/>
        <w:jc w:val="both"/>
      </w:pPr>
      <w:r>
        <w:t>7)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F96C16" w:rsidRDefault="00F96C16" w:rsidP="00F96C16">
      <w:pPr>
        <w:pStyle w:val="ConsPlusNormal"/>
        <w:ind w:firstLine="540"/>
        <w:jc w:val="both"/>
      </w:pPr>
      <w:r>
        <w:t>8) организация охраны имущества такого объединения и имущества его членов;</w:t>
      </w:r>
    </w:p>
    <w:p w:rsidR="00F96C16" w:rsidRDefault="00F96C16" w:rsidP="00F96C16">
      <w:pPr>
        <w:pStyle w:val="ConsPlusNormal"/>
        <w:ind w:firstLine="540"/>
        <w:jc w:val="both"/>
      </w:pPr>
      <w:r>
        <w:t>9) организация страхования имущества такого объединения и имущества его членов;</w:t>
      </w:r>
    </w:p>
    <w:p w:rsidR="00F96C16" w:rsidRDefault="00F96C16" w:rsidP="00F96C16">
      <w:pPr>
        <w:pStyle w:val="ConsPlusNormal"/>
        <w:ind w:firstLine="540"/>
        <w:jc w:val="both"/>
      </w:pPr>
      <w:r>
        <w:t>10) организация строительства, ремонта и содержания зданий, строений, сооружений, инженерных сетей, дорог и других объектов общего пользования;</w:t>
      </w:r>
    </w:p>
    <w:p w:rsidR="00F96C16" w:rsidRDefault="00F96C16" w:rsidP="00F96C16">
      <w:pPr>
        <w:pStyle w:val="ConsPlusNormal"/>
        <w:ind w:firstLine="540"/>
        <w:jc w:val="both"/>
      </w:pPr>
      <w:r>
        <w:t>11) приобретение и доставка посадочного материала, садового инвентаря, удобрений, ядохимикатов;</w:t>
      </w:r>
    </w:p>
    <w:p w:rsidR="00F96C16" w:rsidRDefault="00F96C16" w:rsidP="00F96C16">
      <w:pPr>
        <w:pStyle w:val="ConsPlusNormal"/>
        <w:ind w:firstLine="540"/>
        <w:jc w:val="both"/>
      </w:pPr>
      <w:r>
        <w:t>12) обеспечение делопроизводства такого объединения и содержание его архива;</w:t>
      </w:r>
    </w:p>
    <w:p w:rsidR="00F96C16" w:rsidRDefault="00F96C16" w:rsidP="00F96C16">
      <w:pPr>
        <w:pStyle w:val="ConsPlusNormal"/>
        <w:ind w:firstLine="540"/>
        <w:jc w:val="both"/>
      </w:pPr>
      <w:r>
        <w:t>13) прием на работу в такое объединение лиц по трудовым договорам, их увольнение, поощрение и наложение на них взысканий, ведение учета работников;</w:t>
      </w:r>
    </w:p>
    <w:p w:rsidR="00F96C16" w:rsidRDefault="00F96C16" w:rsidP="00F96C16">
      <w:pPr>
        <w:pStyle w:val="ConsPlusNormal"/>
        <w:ind w:firstLine="540"/>
        <w:jc w:val="both"/>
      </w:pPr>
      <w:r>
        <w:t>14) контроль за своевременным внесением вступительных, членских, целевых, паевых и дополнительных взносов;</w:t>
      </w:r>
    </w:p>
    <w:p w:rsidR="00F96C16" w:rsidRDefault="00F96C16" w:rsidP="00F96C16">
      <w:pPr>
        <w:pStyle w:val="ConsPlusNormal"/>
        <w:ind w:firstLine="540"/>
        <w:jc w:val="both"/>
      </w:pPr>
      <w:r>
        <w:t>15) совершение от имени такого объединения сделок;</w:t>
      </w:r>
    </w:p>
    <w:p w:rsidR="00F96C16" w:rsidRDefault="00F96C16" w:rsidP="00F96C16">
      <w:pPr>
        <w:pStyle w:val="ConsPlusNormal"/>
        <w:ind w:firstLine="540"/>
        <w:jc w:val="both"/>
      </w:pPr>
      <w:r>
        <w:t>16)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F96C16" w:rsidRDefault="00F96C16" w:rsidP="00F96C16">
      <w:pPr>
        <w:pStyle w:val="ConsPlusNormal"/>
        <w:ind w:firstLine="540"/>
        <w:jc w:val="both"/>
      </w:pPr>
      <w:r>
        <w:t>17) осуществление внешнеэкономической деятельности такого объединения;</w:t>
      </w:r>
    </w:p>
    <w:p w:rsidR="00F96C16" w:rsidRDefault="00F96C16" w:rsidP="00F96C16">
      <w:pPr>
        <w:pStyle w:val="ConsPlusNormal"/>
        <w:ind w:firstLine="540"/>
        <w:jc w:val="both"/>
      </w:pPr>
      <w:r>
        <w:t>18) соблюдение таким объединением законодательства Российской Федерации и устава такого объединения;</w:t>
      </w:r>
    </w:p>
    <w:p w:rsidR="00F96C16" w:rsidRDefault="00F96C16" w:rsidP="00F96C16">
      <w:pPr>
        <w:pStyle w:val="ConsPlusNormal"/>
        <w:ind w:firstLine="540"/>
        <w:jc w:val="both"/>
      </w:pPr>
      <w:r>
        <w:t>19) рассмотрение заявлений членов такого объединения.</w:t>
      </w:r>
    </w:p>
    <w:p w:rsidR="00F96C16" w:rsidRDefault="00F96C16" w:rsidP="00F96C16">
      <w:pPr>
        <w:pStyle w:val="ConsPlusNormal"/>
        <w:ind w:firstLine="540"/>
        <w:jc w:val="both"/>
      </w:pPr>
      <w: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r:id="rId11" w:anchor="Par300" w:tooltip="Ссылка на текущий документ" w:history="1">
        <w:r>
          <w:rPr>
            <w:rStyle w:val="a3"/>
            <w:color w:val="0000FF"/>
            <w:u w:val="none"/>
          </w:rPr>
          <w:t>законом</w:t>
        </w:r>
      </w:hyperlink>
      <w:r>
        <w:t xml:space="preserve"> и уставом такого объединения к компетенции общего собрания его членов (собрания уполномоченных).</w:t>
      </w:r>
    </w:p>
    <w:p w:rsidR="00F96C16" w:rsidRDefault="00F96C16" w:rsidP="00F96C16">
      <w:pPr>
        <w:pStyle w:val="ConsPlusNormal"/>
      </w:pPr>
    </w:p>
    <w:p w:rsidR="00F96C16" w:rsidRDefault="00F96C16" w:rsidP="00F96C16">
      <w:pPr>
        <w:pStyle w:val="ConsPlusNormal"/>
        <w:ind w:firstLine="540"/>
        <w:jc w:val="both"/>
        <w:outlineLvl w:val="1"/>
      </w:pPr>
      <w:bookmarkStart w:id="32" w:name="Par385"/>
      <w:bookmarkEnd w:id="32"/>
      <w:r>
        <w:t>Статья 23. Полномочия председателя правления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F96C16" w:rsidRDefault="00F96C16" w:rsidP="00F96C16">
      <w:pPr>
        <w:pStyle w:val="ConsPlusNormal"/>
        <w:ind w:firstLine="540"/>
        <w:jc w:val="both"/>
      </w:pPr>
      <w:r>
        <w:t>Полномочия председателя правления определяются настоящим Федеральным законом и уставом такого объединения.</w:t>
      </w:r>
    </w:p>
    <w:p w:rsidR="00F96C16" w:rsidRDefault="00F96C16" w:rsidP="00F96C16">
      <w:pPr>
        <w:pStyle w:val="ConsPlusNormal"/>
        <w:ind w:firstLine="540"/>
        <w:jc w:val="both"/>
      </w:pPr>
      <w: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F96C16" w:rsidRDefault="00F96C16" w:rsidP="00F96C16">
      <w:pPr>
        <w:pStyle w:val="ConsPlusNormal"/>
        <w:ind w:firstLine="540"/>
        <w:jc w:val="both"/>
      </w:pPr>
      <w:r>
        <w:t xml:space="preserve">2. Председатель правления садоводческого, огороднического или дачного некоммерческого </w:t>
      </w:r>
      <w:r>
        <w:lastRenderedPageBreak/>
        <w:t>объединения действует без доверенности от имени такого объединения, в том числе:</w:t>
      </w:r>
    </w:p>
    <w:p w:rsidR="00F96C16" w:rsidRDefault="00F96C16" w:rsidP="00F96C16">
      <w:pPr>
        <w:pStyle w:val="ConsPlusNormal"/>
        <w:ind w:firstLine="540"/>
        <w:jc w:val="both"/>
      </w:pPr>
      <w:r>
        <w:t>1) председательствует на заседаниях правления;</w:t>
      </w:r>
    </w:p>
    <w:p w:rsidR="00F96C16" w:rsidRDefault="00F96C16" w:rsidP="00F96C16">
      <w:pPr>
        <w:pStyle w:val="ConsPlusNormal"/>
        <w:ind w:firstLine="540"/>
        <w:jc w:val="both"/>
      </w:pPr>
      <w: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F96C16" w:rsidRDefault="00F96C16" w:rsidP="00F96C16">
      <w:pPr>
        <w:pStyle w:val="ConsPlusNormal"/>
        <w:ind w:firstLine="540"/>
        <w:jc w:val="both"/>
      </w:pPr>
      <w:r>
        <w:t>3) подписывает другие документы от имени такого объединения и протоколы заседания правления;</w:t>
      </w:r>
    </w:p>
    <w:p w:rsidR="00F96C16" w:rsidRDefault="00F96C16" w:rsidP="00F96C16">
      <w:pPr>
        <w:pStyle w:val="ConsPlusNormal"/>
        <w:ind w:firstLine="540"/>
        <w:jc w:val="both"/>
      </w:pPr>
      <w:r>
        <w:t>4) на основании решения правления заключает сделки и открывает в банках счета такого объединения;</w:t>
      </w:r>
    </w:p>
    <w:p w:rsidR="00F96C16" w:rsidRDefault="00F96C16" w:rsidP="00F96C16">
      <w:pPr>
        <w:pStyle w:val="ConsPlusNormal"/>
        <w:ind w:firstLine="540"/>
        <w:jc w:val="both"/>
      </w:pPr>
      <w:r>
        <w:t>5) выдает доверенности, в том числе с правом передоверия;</w:t>
      </w:r>
    </w:p>
    <w:p w:rsidR="00F96C16" w:rsidRDefault="00F96C16" w:rsidP="00F96C16">
      <w:pPr>
        <w:pStyle w:val="ConsPlusNormal"/>
        <w:ind w:firstLine="540"/>
        <w:jc w:val="both"/>
      </w:pPr>
      <w:r>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F96C16" w:rsidRDefault="00F96C16" w:rsidP="00F96C16">
      <w:pPr>
        <w:pStyle w:val="ConsPlusNormal"/>
        <w:ind w:firstLine="540"/>
        <w:jc w:val="both"/>
      </w:pPr>
      <w: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F96C16" w:rsidRDefault="00F96C16" w:rsidP="00F96C16">
      <w:pPr>
        <w:pStyle w:val="ConsPlusNormal"/>
        <w:ind w:firstLine="540"/>
        <w:jc w:val="both"/>
      </w:pPr>
      <w:r>
        <w:t>8) рассматривает заявления членов такого объединения.</w:t>
      </w:r>
    </w:p>
    <w:p w:rsidR="00F96C16" w:rsidRDefault="00F96C16" w:rsidP="00F96C16">
      <w:pPr>
        <w:pStyle w:val="ConsPlusNormal"/>
        <w:ind w:firstLine="540"/>
        <w:jc w:val="both"/>
      </w:pPr>
      <w: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F96C16" w:rsidRDefault="00F96C16" w:rsidP="00F96C16">
      <w:pPr>
        <w:pStyle w:val="ConsPlusNormal"/>
      </w:pPr>
    </w:p>
    <w:p w:rsidR="00F96C16" w:rsidRDefault="00F96C16" w:rsidP="00F96C16">
      <w:pPr>
        <w:pStyle w:val="ConsPlusNormal"/>
        <w:ind w:firstLine="540"/>
        <w:jc w:val="both"/>
        <w:outlineLvl w:val="1"/>
      </w:pPr>
      <w:bookmarkStart w:id="33" w:name="Par401"/>
      <w:bookmarkEnd w:id="33"/>
      <w: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F96C16" w:rsidRDefault="00F96C16" w:rsidP="00F96C16">
      <w:pPr>
        <w:pStyle w:val="ConsPlusNormal"/>
      </w:pPr>
    </w:p>
    <w:p w:rsidR="00F96C16" w:rsidRDefault="00F96C16" w:rsidP="00F96C16">
      <w:pPr>
        <w:pStyle w:val="ConsPlusNormal"/>
        <w:ind w:firstLine="540"/>
        <w:jc w:val="both"/>
      </w:pPr>
      <w: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F96C16" w:rsidRDefault="00F96C16" w:rsidP="00F96C16">
      <w:pPr>
        <w:pStyle w:val="ConsPlusNormal"/>
        <w:ind w:firstLine="540"/>
        <w:jc w:val="both"/>
      </w:pPr>
      <w: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F96C16" w:rsidRDefault="00F96C16" w:rsidP="00F96C16">
      <w:pPr>
        <w:pStyle w:val="ConsPlusNormal"/>
        <w:ind w:firstLine="540"/>
        <w:jc w:val="both"/>
      </w:pPr>
      <w: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F96C16" w:rsidRDefault="00F96C16" w:rsidP="00F96C16">
      <w:pPr>
        <w:pStyle w:val="ConsPlusNormal"/>
      </w:pPr>
    </w:p>
    <w:p w:rsidR="00F96C16" w:rsidRDefault="00F96C16" w:rsidP="00F96C16">
      <w:pPr>
        <w:pStyle w:val="ConsPlusNormal"/>
        <w:ind w:firstLine="540"/>
        <w:jc w:val="both"/>
        <w:outlineLvl w:val="1"/>
      </w:pPr>
      <w:bookmarkStart w:id="34" w:name="Par407"/>
      <w:bookmarkEnd w:id="34"/>
      <w:r>
        <w:t>Статья 25. Контроль за финансово-хозяйственной деятельностью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F96C16" w:rsidRDefault="00F96C16" w:rsidP="00F96C16">
      <w:pPr>
        <w:pStyle w:val="ConsPlusNormal"/>
        <w:ind w:firstLine="540"/>
        <w:jc w:val="both"/>
      </w:pPr>
      <w: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F96C16" w:rsidRDefault="00F96C16" w:rsidP="00F96C16">
      <w:pPr>
        <w:pStyle w:val="ConsPlusNormal"/>
        <w:ind w:firstLine="540"/>
        <w:jc w:val="both"/>
      </w:pPr>
      <w: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F96C16" w:rsidRDefault="00F96C16" w:rsidP="00F96C16">
      <w:pPr>
        <w:pStyle w:val="ConsPlusNormal"/>
        <w:ind w:firstLine="540"/>
        <w:jc w:val="both"/>
      </w:pPr>
      <w:r>
        <w:t>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обязанностей, предусмотренных настоящим Федеральным законом и уставом такого объединения.</w:t>
      </w:r>
    </w:p>
    <w:p w:rsidR="00F96C16" w:rsidRDefault="00F96C16" w:rsidP="00F96C16">
      <w:pPr>
        <w:pStyle w:val="ConsPlusNormal"/>
        <w:ind w:firstLine="540"/>
        <w:jc w:val="both"/>
      </w:pPr>
      <w:r>
        <w:t>3. Ревизионная комиссия (ревизор) садоводческого, огороднического или дачного некоммерческого объединения обязана:</w:t>
      </w:r>
    </w:p>
    <w:p w:rsidR="00F96C16" w:rsidRDefault="00F96C16" w:rsidP="00F96C16">
      <w:pPr>
        <w:pStyle w:val="ConsPlusNormal"/>
        <w:ind w:firstLine="540"/>
        <w:jc w:val="both"/>
      </w:pPr>
      <w:r>
        <w:t xml:space="preserve">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w:t>
      </w:r>
      <w:r>
        <w:lastRenderedPageBreak/>
        <w:t>нормативных правовых актов, регулирующих деятельность такого объединения, состояние его имущества;</w:t>
      </w:r>
    </w:p>
    <w:p w:rsidR="00F96C16" w:rsidRDefault="00F96C16" w:rsidP="00F96C16">
      <w:pPr>
        <w:pStyle w:val="ConsPlusNormal"/>
        <w:ind w:firstLine="540"/>
        <w:jc w:val="both"/>
      </w:pPr>
      <w: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F96C16" w:rsidRDefault="00F96C16" w:rsidP="00F96C16">
      <w:pPr>
        <w:pStyle w:val="ConsPlusNormal"/>
        <w:ind w:firstLine="540"/>
        <w:jc w:val="both"/>
      </w:pPr>
      <w:r>
        <w:t>3) отчитываться о результатах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F96C16" w:rsidRDefault="00F96C16" w:rsidP="00F96C16">
      <w:pPr>
        <w:pStyle w:val="ConsPlusNormal"/>
        <w:ind w:firstLine="540"/>
        <w:jc w:val="both"/>
      </w:pPr>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F96C16" w:rsidRDefault="00F96C16" w:rsidP="00F96C16">
      <w:pPr>
        <w:pStyle w:val="ConsPlusNormal"/>
        <w:ind w:firstLine="540"/>
        <w:jc w:val="both"/>
      </w:pPr>
      <w: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p>
    <w:p w:rsidR="00F96C16" w:rsidRDefault="00F96C16" w:rsidP="00F96C16">
      <w:pPr>
        <w:pStyle w:val="ConsPlusNormal"/>
        <w:ind w:firstLine="540"/>
        <w:jc w:val="both"/>
      </w:pPr>
      <w: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F96C16" w:rsidRDefault="00F96C16" w:rsidP="00F96C16">
      <w:pPr>
        <w:pStyle w:val="ConsPlusNormal"/>
      </w:pPr>
    </w:p>
    <w:p w:rsidR="00F96C16" w:rsidRDefault="00F96C16" w:rsidP="00F96C16">
      <w:pPr>
        <w:pStyle w:val="ConsPlusNormal"/>
        <w:ind w:firstLine="540"/>
        <w:jc w:val="both"/>
        <w:outlineLvl w:val="1"/>
      </w:pPr>
      <w:bookmarkStart w:id="35" w:name="Par421"/>
      <w:bookmarkEnd w:id="35"/>
      <w:r>
        <w:t>Статья 26. Общественный контроль за соблюдением законодательства</w:t>
      </w:r>
    </w:p>
    <w:p w:rsidR="00F96C16" w:rsidRDefault="00F96C16" w:rsidP="00F96C16">
      <w:pPr>
        <w:pStyle w:val="ConsPlusNormal"/>
      </w:pPr>
    </w:p>
    <w:p w:rsidR="00F96C16" w:rsidRDefault="00F96C16" w:rsidP="00F96C16">
      <w:pPr>
        <w:pStyle w:val="ConsPlusNormal"/>
        <w:pBdr>
          <w:top w:val="single" w:sz="6" w:space="0" w:color="auto"/>
        </w:pBdr>
        <w:spacing w:before="100" w:after="100"/>
        <w:jc w:val="both"/>
        <w:rPr>
          <w:sz w:val="2"/>
          <w:szCs w:val="2"/>
        </w:rPr>
      </w:pPr>
    </w:p>
    <w:p w:rsidR="00F96C16" w:rsidRDefault="00F96C16" w:rsidP="00F96C16">
      <w:pPr>
        <w:pStyle w:val="ConsPlusNormal"/>
        <w:ind w:firstLine="540"/>
        <w:jc w:val="both"/>
      </w:pPr>
      <w:r>
        <w:t>КонсультантПлюс: примечание.</w:t>
      </w:r>
    </w:p>
    <w:p w:rsidR="00F96C16" w:rsidRDefault="00F96C16" w:rsidP="00F96C16">
      <w:pPr>
        <w:pStyle w:val="ConsPlusNormal"/>
        <w:ind w:firstLine="540"/>
        <w:jc w:val="both"/>
      </w:pPr>
      <w:r>
        <w:t>Федеральным законом от 29.12.2014 N 458-ФЗ с 1 января 2016 года пункте 1 статьи 26 слово "бытовыми" будет заменено словами "твердыми коммунальными".</w:t>
      </w:r>
    </w:p>
    <w:p w:rsidR="00F96C16" w:rsidRDefault="00F96C16" w:rsidP="00F96C16">
      <w:pPr>
        <w:pStyle w:val="ConsPlusNormal"/>
        <w:pBdr>
          <w:top w:val="single" w:sz="6" w:space="0" w:color="auto"/>
        </w:pBdr>
        <w:spacing w:before="100" w:after="100"/>
        <w:jc w:val="both"/>
        <w:rPr>
          <w:sz w:val="2"/>
          <w:szCs w:val="2"/>
        </w:rPr>
      </w:pPr>
    </w:p>
    <w:p w:rsidR="00F96C16" w:rsidRDefault="00F96C16" w:rsidP="00F96C16">
      <w:pPr>
        <w:pStyle w:val="ConsPlusNormal"/>
        <w:ind w:firstLine="540"/>
        <w:jc w:val="both"/>
      </w:pPr>
      <w:r>
        <w:t>1. 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F96C16" w:rsidRDefault="00F96C16" w:rsidP="00F96C16">
      <w:pPr>
        <w:pStyle w:val="ConsPlusNormal"/>
        <w:jc w:val="both"/>
      </w:pPr>
      <w:r>
        <w:t>(в ред. Федерального закона от 30.06.2006 N 93-ФЗ)</w:t>
      </w:r>
    </w:p>
    <w:p w:rsidR="00F96C16" w:rsidRDefault="00F96C16" w:rsidP="00F96C16">
      <w:pPr>
        <w:pStyle w:val="ConsPlusNormal"/>
        <w:ind w:firstLine="540"/>
        <w:jc w:val="both"/>
      </w:pPr>
      <w:r>
        <w:t>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F96C16" w:rsidRDefault="00F96C16" w:rsidP="00F96C16">
      <w:pPr>
        <w:pStyle w:val="ConsPlusNormal"/>
        <w:jc w:val="both"/>
      </w:pPr>
      <w:r>
        <w:t>(в ред. Федерального закона от 14.10.2014 N 307-ФЗ)</w:t>
      </w:r>
    </w:p>
    <w:p w:rsidR="00F96C16" w:rsidRDefault="00F96C16" w:rsidP="00F96C16">
      <w:pPr>
        <w:pStyle w:val="ConsPlusNormal"/>
        <w:ind w:firstLine="540"/>
        <w:jc w:val="both"/>
      </w:pPr>
      <w: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F96C16" w:rsidRDefault="00F96C16" w:rsidP="00F96C16">
      <w:pPr>
        <w:pStyle w:val="ConsPlusNormal"/>
        <w:jc w:val="both"/>
      </w:pPr>
      <w:r>
        <w:t>(в ред. Федерального закона от 14.10.2014 N 307-ФЗ)</w:t>
      </w:r>
    </w:p>
    <w:p w:rsidR="00F96C16" w:rsidRDefault="00F96C16" w:rsidP="00F96C16">
      <w:pPr>
        <w:pStyle w:val="ConsPlusNormal"/>
        <w:ind w:firstLine="540"/>
        <w:jc w:val="both"/>
      </w:pPr>
      <w:r>
        <w:t>3. Утратил силу. - Федеральный закон от 14.10.2014 N 307-ФЗ.</w:t>
      </w:r>
    </w:p>
    <w:p w:rsidR="00F96C16" w:rsidRDefault="00F96C16" w:rsidP="00F96C16">
      <w:pPr>
        <w:pStyle w:val="ConsPlusNormal"/>
        <w:ind w:firstLine="540"/>
        <w:jc w:val="both"/>
      </w:pPr>
      <w:r>
        <w:t>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F96C16" w:rsidRDefault="00F96C16" w:rsidP="00F96C16">
      <w:pPr>
        <w:pStyle w:val="ConsPlusNormal"/>
      </w:pPr>
    </w:p>
    <w:p w:rsidR="00F96C16" w:rsidRDefault="00F96C16" w:rsidP="00F96C16">
      <w:pPr>
        <w:pStyle w:val="ConsPlusNormal"/>
        <w:ind w:firstLine="540"/>
        <w:jc w:val="both"/>
        <w:outlineLvl w:val="1"/>
      </w:pPr>
      <w:bookmarkStart w:id="36" w:name="Par436"/>
      <w:bookmarkEnd w:id="36"/>
      <w:r>
        <w:t>Статья 27. Ведение делопроизводства в садоводческом, огородническом или дачном некоммерческом объединении</w:t>
      </w:r>
    </w:p>
    <w:p w:rsidR="00F96C16" w:rsidRDefault="00F96C16" w:rsidP="00F96C16">
      <w:pPr>
        <w:pStyle w:val="ConsPlusNormal"/>
      </w:pPr>
    </w:p>
    <w:p w:rsidR="00F96C16" w:rsidRDefault="00F96C16" w:rsidP="00F96C16">
      <w:pPr>
        <w:pStyle w:val="ConsPlusNormal"/>
        <w:ind w:firstLine="540"/>
        <w:jc w:val="both"/>
      </w:pPr>
      <w:r>
        <w:t xml:space="preserve">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w:t>
      </w:r>
      <w:r>
        <w:lastRenderedPageBreak/>
        <w:t>секретарь такого собрания; данные протоколы заверяются печатью такого объединения и хранятся в его делах постоянно.</w:t>
      </w:r>
    </w:p>
    <w:p w:rsidR="00F96C16" w:rsidRDefault="00F96C16" w:rsidP="00F96C16">
      <w:pPr>
        <w:pStyle w:val="ConsPlusNormal"/>
        <w:ind w:firstLine="540"/>
        <w:jc w:val="both"/>
      </w:pPr>
      <w:r>
        <w:t>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
    <w:p w:rsidR="00F96C16" w:rsidRDefault="00F96C16" w:rsidP="00F96C16">
      <w:pPr>
        <w:pStyle w:val="ConsPlusNormal"/>
        <w:ind w:firstLine="540"/>
        <w:jc w:val="both"/>
      </w:pPr>
      <w:r>
        <w:t>3. Копии протоколов общих собраний членов садоводческого, огороднического или дачного некоммерческого объединения, заседаний правления, ревизионной комиссии (ревизора) такого объединения, комиссии такого объединения по контролю за соблюдением законодательства, заверенные выписки из данных протоколов представляются для ознакомления членам такого объединения по их требованию, а также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F96C16" w:rsidRDefault="00F96C16" w:rsidP="00F96C16">
      <w:pPr>
        <w:pStyle w:val="ConsPlusNormal"/>
      </w:pPr>
    </w:p>
    <w:p w:rsidR="00F96C16" w:rsidRDefault="00F96C16" w:rsidP="00F96C16">
      <w:pPr>
        <w:pStyle w:val="ConsPlusNormal"/>
        <w:jc w:val="center"/>
        <w:outlineLvl w:val="0"/>
        <w:rPr>
          <w:b/>
          <w:bCs/>
          <w:sz w:val="16"/>
          <w:szCs w:val="16"/>
        </w:rPr>
      </w:pPr>
      <w:bookmarkStart w:id="37" w:name="Par442"/>
      <w:bookmarkEnd w:id="37"/>
      <w:r>
        <w:rPr>
          <w:b/>
          <w:bCs/>
          <w:sz w:val="16"/>
          <w:szCs w:val="16"/>
        </w:rPr>
        <w:t>Глава VI. ОСОБЕННОСТИ ПРЕДОСТАВЛЕНИЯ В СОБСТВЕННОСТЬ</w:t>
      </w:r>
    </w:p>
    <w:p w:rsidR="00F96C16" w:rsidRDefault="00F96C16" w:rsidP="00F96C16">
      <w:pPr>
        <w:pStyle w:val="ConsPlusNormal"/>
        <w:jc w:val="center"/>
        <w:rPr>
          <w:b/>
          <w:bCs/>
          <w:sz w:val="16"/>
          <w:szCs w:val="16"/>
        </w:rPr>
      </w:pPr>
      <w:r>
        <w:rPr>
          <w:b/>
          <w:bCs/>
          <w:sz w:val="16"/>
          <w:szCs w:val="16"/>
        </w:rPr>
        <w:t>И ОБОРОТА САДОВЫХ, ОГОРОДНЫХ И ДАЧНЫХ ЗЕМЕЛЬНЫХ УЧАСТКОВ</w:t>
      </w:r>
    </w:p>
    <w:p w:rsidR="00F96C16" w:rsidRDefault="00F96C16" w:rsidP="00F96C16">
      <w:pPr>
        <w:pStyle w:val="ConsPlusNormal"/>
      </w:pPr>
    </w:p>
    <w:p w:rsidR="00F96C16" w:rsidRDefault="00F96C16" w:rsidP="00F96C16">
      <w:pPr>
        <w:pStyle w:val="ConsPlusNormal"/>
        <w:ind w:firstLine="540"/>
        <w:jc w:val="both"/>
      </w:pPr>
      <w:r>
        <w:t>Утратила силу с 1 марта 2015 года. - Федеральный закон от 23.06.2014 N 171-ФЗ.</w:t>
      </w:r>
    </w:p>
    <w:p w:rsidR="00F96C16" w:rsidRDefault="00F96C16" w:rsidP="00F96C16">
      <w:pPr>
        <w:pStyle w:val="ConsPlusNormal"/>
      </w:pPr>
    </w:p>
    <w:p w:rsidR="00F96C16" w:rsidRDefault="00F96C16" w:rsidP="00F96C16">
      <w:pPr>
        <w:pStyle w:val="ConsPlusNormal"/>
        <w:jc w:val="center"/>
        <w:outlineLvl w:val="0"/>
        <w:rPr>
          <w:b/>
          <w:bCs/>
          <w:sz w:val="16"/>
          <w:szCs w:val="16"/>
        </w:rPr>
      </w:pPr>
      <w:bookmarkStart w:id="38" w:name="Par447"/>
      <w:bookmarkEnd w:id="38"/>
      <w:r>
        <w:rPr>
          <w:b/>
          <w:bCs/>
          <w:sz w:val="16"/>
          <w:szCs w:val="16"/>
        </w:rPr>
        <w:t>Глава VII. ОРГАНИЗАЦИЯ И ЗАСТРОЙКА ТЕРРИТОРИИ</w:t>
      </w:r>
    </w:p>
    <w:p w:rsidR="00F96C16" w:rsidRDefault="00F96C16" w:rsidP="00F96C16">
      <w:pPr>
        <w:pStyle w:val="ConsPlusNormal"/>
        <w:jc w:val="center"/>
        <w:rPr>
          <w:b/>
          <w:bCs/>
          <w:sz w:val="16"/>
          <w:szCs w:val="16"/>
        </w:rPr>
      </w:pPr>
      <w:r>
        <w:rPr>
          <w:b/>
          <w:bCs/>
          <w:sz w:val="16"/>
          <w:szCs w:val="16"/>
        </w:rPr>
        <w:t>САДОВОДЧЕСКОГО, ОГОРОДНИЧЕСКОГО ИЛИ ДАЧНОГО</w:t>
      </w:r>
    </w:p>
    <w:p w:rsidR="00F96C16" w:rsidRDefault="00F96C16" w:rsidP="00F96C16">
      <w:pPr>
        <w:pStyle w:val="ConsPlusNormal"/>
        <w:jc w:val="center"/>
        <w:rPr>
          <w:b/>
          <w:bCs/>
          <w:sz w:val="16"/>
          <w:szCs w:val="16"/>
        </w:rPr>
      </w:pPr>
      <w:r>
        <w:rPr>
          <w:b/>
          <w:bCs/>
          <w:sz w:val="16"/>
          <w:szCs w:val="16"/>
        </w:rPr>
        <w:t>НЕКОММЕРЧЕСКОГО ОБЪЕДИНЕНИЯ</w:t>
      </w:r>
    </w:p>
    <w:p w:rsidR="00F96C16" w:rsidRDefault="00F96C16" w:rsidP="00F96C16">
      <w:pPr>
        <w:pStyle w:val="ConsPlusNormal"/>
      </w:pPr>
    </w:p>
    <w:p w:rsidR="00F96C16" w:rsidRDefault="00F96C16" w:rsidP="00F96C16">
      <w:pPr>
        <w:pStyle w:val="ConsPlusNormal"/>
        <w:ind w:firstLine="540"/>
        <w:jc w:val="both"/>
        <w:outlineLvl w:val="1"/>
      </w:pPr>
      <w:bookmarkStart w:id="39" w:name="Par451"/>
      <w:bookmarkEnd w:id="39"/>
      <w:r>
        <w:t>Статья 32. Общие требования к организации и застройке территории садоводческого, огороднического или дачного некоммерческого объединения</w:t>
      </w:r>
    </w:p>
    <w:p w:rsidR="00F96C16" w:rsidRDefault="00F96C16" w:rsidP="00F96C16">
      <w:pPr>
        <w:pStyle w:val="ConsPlusNormal"/>
        <w:jc w:val="both"/>
      </w:pPr>
    </w:p>
    <w:p w:rsidR="00F96C16" w:rsidRDefault="00F96C16" w:rsidP="00F96C16">
      <w:pPr>
        <w:pStyle w:val="ConsPlusNormal"/>
        <w:ind w:firstLine="540"/>
        <w:jc w:val="both"/>
      </w:pPr>
      <w:r>
        <w:t>(в ред. Федерального закона от 23.06.2014 N 171-ФЗ)</w:t>
      </w:r>
    </w:p>
    <w:p w:rsidR="00F96C16" w:rsidRDefault="00F96C16" w:rsidP="00F96C16">
      <w:pPr>
        <w:pStyle w:val="ConsPlusNormal"/>
      </w:pPr>
    </w:p>
    <w:p w:rsidR="00F96C16" w:rsidRDefault="00F96C16" w:rsidP="00F96C16">
      <w:pPr>
        <w:pStyle w:val="ConsPlusNormal"/>
        <w:ind w:firstLine="540"/>
        <w:jc w:val="both"/>
      </w:pPr>
      <w: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F96C16" w:rsidRDefault="00F96C16" w:rsidP="00F96C16">
      <w:pPr>
        <w:pStyle w:val="ConsPlusNormal"/>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F96C16" w:rsidRDefault="00F96C16" w:rsidP="00F96C16">
      <w:pPr>
        <w:pStyle w:val="ConsPlusNormal"/>
        <w:ind w:firstLine="540"/>
        <w:jc w:val="both"/>
      </w:pPr>
      <w:r>
        <w:t>Подготовка и утверждение проекта планировки территории и (или) проекта межевания территории осуществляются в соответствии с Градостроительным кодексом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F96C16" w:rsidRDefault="00F96C16" w:rsidP="00F96C16">
      <w:pPr>
        <w:pStyle w:val="ConsPlusNormal"/>
        <w:ind w:firstLine="540"/>
        <w:jc w:val="both"/>
      </w:pPr>
      <w:r>
        <w:t>2. 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
    <w:p w:rsidR="00F96C16" w:rsidRDefault="00F96C16" w:rsidP="00F96C16">
      <w:pPr>
        <w:pStyle w:val="ConsPlusNormal"/>
      </w:pPr>
    </w:p>
    <w:p w:rsidR="00F96C16" w:rsidRDefault="00F96C16" w:rsidP="00F96C16">
      <w:pPr>
        <w:pStyle w:val="ConsPlusNormal"/>
        <w:ind w:firstLine="540"/>
        <w:jc w:val="both"/>
        <w:outlineLvl w:val="1"/>
      </w:pPr>
      <w:bookmarkStart w:id="40" w:name="Par460"/>
      <w:bookmarkEnd w:id="40"/>
      <w:r>
        <w:t>Статья 33. Утратила силу с 1 марта 2015 года. - Федеральный закон от 23.06.2014 N 171-ФЗ.</w:t>
      </w:r>
    </w:p>
    <w:p w:rsidR="00F96C16" w:rsidRDefault="00F96C16" w:rsidP="00F96C16">
      <w:pPr>
        <w:pStyle w:val="ConsPlusNormal"/>
      </w:pPr>
    </w:p>
    <w:p w:rsidR="00F96C16" w:rsidRDefault="00F96C16" w:rsidP="00F96C16">
      <w:pPr>
        <w:pStyle w:val="ConsPlusNormal"/>
        <w:ind w:firstLine="540"/>
        <w:jc w:val="both"/>
        <w:outlineLvl w:val="1"/>
      </w:pPr>
      <w:bookmarkStart w:id="41" w:name="Par462"/>
      <w:bookmarkEnd w:id="41"/>
      <w: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F96C16" w:rsidRDefault="00F96C16" w:rsidP="00F96C16">
      <w:pPr>
        <w:pStyle w:val="ConsPlusNormal"/>
      </w:pPr>
    </w:p>
    <w:p w:rsidR="00F96C16" w:rsidRDefault="00F96C16" w:rsidP="00F96C16">
      <w:pPr>
        <w:pStyle w:val="ConsPlusNormal"/>
        <w:ind w:firstLine="540"/>
        <w:jc w:val="both"/>
      </w:pPr>
      <w:r>
        <w:t>1.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F96C16" w:rsidRDefault="00F96C16" w:rsidP="00F96C16">
      <w:pPr>
        <w:pStyle w:val="ConsPlusNormal"/>
        <w:jc w:val="both"/>
      </w:pPr>
      <w:r>
        <w:t>(в ред. Федерального закона от 23.06.2014 N 171-ФЗ)</w:t>
      </w:r>
    </w:p>
    <w:p w:rsidR="00F96C16" w:rsidRDefault="00F96C16" w:rsidP="00F96C16">
      <w:pPr>
        <w:pStyle w:val="ConsPlusNormal"/>
        <w:ind w:firstLine="540"/>
        <w:jc w:val="both"/>
      </w:pPr>
      <w: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F96C16" w:rsidRDefault="00F96C16" w:rsidP="00F96C16">
      <w:pPr>
        <w:pStyle w:val="ConsPlusNormal"/>
        <w:jc w:val="both"/>
      </w:pPr>
      <w:r>
        <w:lastRenderedPageBreak/>
        <w:t>(п. 2 в ред. Федерального закона от 23.06.2014 N 171-ФЗ)</w:t>
      </w:r>
    </w:p>
    <w:p w:rsidR="00F96C16" w:rsidRDefault="00F96C16" w:rsidP="00F96C16">
      <w:pPr>
        <w:pStyle w:val="ConsPlusNormal"/>
        <w:ind w:firstLine="540"/>
        <w:jc w:val="both"/>
      </w:pPr>
      <w:r>
        <w:t>3 - 5. Утратили силу. - Федеральный закон от 23.06.2014 N 171-ФЗ.</w:t>
      </w:r>
    </w:p>
    <w:p w:rsidR="00F96C16" w:rsidRDefault="00F96C16" w:rsidP="00F96C16">
      <w:pPr>
        <w:pStyle w:val="ConsPlusNormal"/>
      </w:pPr>
    </w:p>
    <w:p w:rsidR="00F96C16" w:rsidRDefault="00F96C16" w:rsidP="00F96C16">
      <w:pPr>
        <w:pStyle w:val="ConsPlusNormal"/>
        <w:jc w:val="center"/>
        <w:outlineLvl w:val="0"/>
        <w:rPr>
          <w:b/>
          <w:bCs/>
          <w:sz w:val="16"/>
          <w:szCs w:val="16"/>
        </w:rPr>
      </w:pPr>
      <w:bookmarkStart w:id="42" w:name="Par470"/>
      <w:bookmarkEnd w:id="42"/>
      <w:r>
        <w:rPr>
          <w:b/>
          <w:bCs/>
          <w:sz w:val="16"/>
          <w:szCs w:val="16"/>
        </w:rPr>
        <w:t>Глава VIII. ПОДДЕРЖКА САДОВОДОВ, ОГОРОДНИКОВ,</w:t>
      </w:r>
    </w:p>
    <w:p w:rsidR="00F96C16" w:rsidRDefault="00F96C16" w:rsidP="00F96C16">
      <w:pPr>
        <w:pStyle w:val="ConsPlusNormal"/>
        <w:jc w:val="center"/>
        <w:rPr>
          <w:b/>
          <w:bCs/>
          <w:sz w:val="16"/>
          <w:szCs w:val="16"/>
        </w:rPr>
      </w:pPr>
      <w:r>
        <w:rPr>
          <w:b/>
          <w:bCs/>
          <w:sz w:val="16"/>
          <w:szCs w:val="16"/>
        </w:rPr>
        <w:t>ДАЧНИКОВ И ИХ САДОВОДЧЕСКИХ, ОГОРОДНИЧЕСКИХ И ДАЧНЫХ</w:t>
      </w:r>
    </w:p>
    <w:p w:rsidR="00F96C16" w:rsidRDefault="00F96C16" w:rsidP="00F96C16">
      <w:pPr>
        <w:pStyle w:val="ConsPlusNormal"/>
        <w:jc w:val="center"/>
        <w:rPr>
          <w:b/>
          <w:bCs/>
          <w:sz w:val="16"/>
          <w:szCs w:val="16"/>
        </w:rPr>
      </w:pPr>
      <w:r>
        <w:rPr>
          <w:b/>
          <w:bCs/>
          <w:sz w:val="16"/>
          <w:szCs w:val="16"/>
        </w:rPr>
        <w:t>НЕКОММЕРЧЕСКИХ ОБЪЕДИНЕНИЙ ОРГАНАМИ ГОСУДАРСТВЕННОЙ</w:t>
      </w:r>
    </w:p>
    <w:p w:rsidR="00F96C16" w:rsidRDefault="00F96C16" w:rsidP="00F96C16">
      <w:pPr>
        <w:pStyle w:val="ConsPlusNormal"/>
        <w:jc w:val="center"/>
        <w:rPr>
          <w:b/>
          <w:bCs/>
          <w:sz w:val="16"/>
          <w:szCs w:val="16"/>
        </w:rPr>
      </w:pPr>
      <w:r>
        <w:rPr>
          <w:b/>
          <w:bCs/>
          <w:sz w:val="16"/>
          <w:szCs w:val="16"/>
        </w:rPr>
        <w:t>ВЛАСТИ, ОРГАНАМИ МЕСТНОГО САМОУПРАВЛЕНИЯ</w:t>
      </w:r>
    </w:p>
    <w:p w:rsidR="00F96C16" w:rsidRDefault="00F96C16" w:rsidP="00F96C16">
      <w:pPr>
        <w:pStyle w:val="ConsPlusNormal"/>
        <w:jc w:val="center"/>
        <w:rPr>
          <w:b/>
          <w:bCs/>
          <w:sz w:val="16"/>
          <w:szCs w:val="16"/>
        </w:rPr>
      </w:pPr>
      <w:r>
        <w:rPr>
          <w:b/>
          <w:bCs/>
          <w:sz w:val="16"/>
          <w:szCs w:val="16"/>
        </w:rPr>
        <w:t>И ОРГАНИЗАЦИЯМИ</w:t>
      </w:r>
    </w:p>
    <w:p w:rsidR="00F96C16" w:rsidRDefault="00F96C16" w:rsidP="00F96C16">
      <w:pPr>
        <w:pStyle w:val="ConsPlusNormal"/>
      </w:pPr>
    </w:p>
    <w:p w:rsidR="00F96C16" w:rsidRDefault="00F96C16" w:rsidP="00F96C16">
      <w:pPr>
        <w:pStyle w:val="ConsPlusNormal"/>
        <w:ind w:firstLine="540"/>
        <w:jc w:val="both"/>
        <w:outlineLvl w:val="1"/>
      </w:pPr>
      <w:bookmarkStart w:id="43" w:name="Par476"/>
      <w:bookmarkEnd w:id="43"/>
      <w:r>
        <w:t>Статья 35. Формы поддержки садоводов, огородников, дачников и их садоводческих, огороднических и дачных некоммерческих объединений</w:t>
      </w:r>
    </w:p>
    <w:p w:rsidR="00F96C16" w:rsidRDefault="00F96C16" w:rsidP="00F96C16">
      <w:pPr>
        <w:pStyle w:val="ConsPlusNormal"/>
      </w:pPr>
    </w:p>
    <w:p w:rsidR="00F96C16" w:rsidRDefault="00F96C16" w:rsidP="00F96C16">
      <w:pPr>
        <w:pStyle w:val="ConsPlusNormal"/>
        <w:ind w:firstLine="540"/>
        <w:jc w:val="both"/>
      </w:pPr>
      <w:r>
        <w:t>1. Утратил силу. - Федеральный закон от 22.08.2004 N 122-ФЗ.</w:t>
      </w:r>
    </w:p>
    <w:p w:rsidR="00F96C16" w:rsidRDefault="00F96C16" w:rsidP="00F96C16">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F96C16" w:rsidRDefault="00F96C16" w:rsidP="00F96C16">
      <w:pPr>
        <w:pStyle w:val="ConsPlusNormal"/>
        <w:ind w:firstLine="540"/>
        <w:jc w:val="both"/>
      </w:pPr>
      <w: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F96C16" w:rsidRDefault="00F96C16" w:rsidP="00F96C16">
      <w:pPr>
        <w:pStyle w:val="ConsPlusNormal"/>
        <w:ind w:firstLine="540"/>
        <w:jc w:val="both"/>
      </w:pPr>
      <w:r>
        <w:t>2) утратил силу. - Федеральный закон от 22.08.2004 N 122-ФЗ;</w:t>
      </w:r>
    </w:p>
    <w:p w:rsidR="00F96C16" w:rsidRDefault="00F96C16" w:rsidP="00F96C16">
      <w:pPr>
        <w:pStyle w:val="ConsPlusNormal"/>
        <w:ind w:firstLine="540"/>
        <w:jc w:val="both"/>
      </w:pPr>
      <w:r>
        <w:t>3) вести просветительскую и агитационную работу в целях популяризации ведения садоводства, огородничества или дачного хозяйства;</w:t>
      </w:r>
    </w:p>
    <w:p w:rsidR="00F96C16" w:rsidRDefault="00F96C16" w:rsidP="00F96C16">
      <w:pPr>
        <w:pStyle w:val="ConsPlusNormal"/>
        <w:ind w:firstLine="540"/>
        <w:jc w:val="both"/>
      </w:pPr>
      <w:r>
        <w:t>4) утратил силу. - Федеральный закон от 22.08.2004 N 122-ФЗ;</w:t>
      </w:r>
    </w:p>
    <w:p w:rsidR="00F96C16" w:rsidRDefault="00F96C16" w:rsidP="00F96C16">
      <w:pPr>
        <w:pStyle w:val="ConsPlusNormal"/>
        <w:ind w:firstLine="540"/>
        <w:jc w:val="both"/>
      </w:pPr>
      <w: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F96C16" w:rsidRDefault="00F96C16" w:rsidP="00F96C16">
      <w:pPr>
        <w:pStyle w:val="ConsPlusNormal"/>
        <w:ind w:firstLine="540"/>
        <w:jc w:val="both"/>
      </w:pPr>
      <w:r>
        <w:t>6) - 7) утратили силу. - Федеральный закон от 22.08.2004 N 122-ФЗ;</w:t>
      </w:r>
    </w:p>
    <w:p w:rsidR="00F96C16" w:rsidRDefault="00F96C16" w:rsidP="00F96C16">
      <w:pPr>
        <w:pStyle w:val="ConsPlusNormal"/>
        <w:ind w:firstLine="540"/>
        <w:jc w:val="both"/>
      </w:pPr>
      <w: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F96C16" w:rsidRDefault="00F96C16" w:rsidP="00F96C16">
      <w:pPr>
        <w:pStyle w:val="ConsPlusNormal"/>
        <w:ind w:firstLine="540"/>
        <w:jc w:val="both"/>
      </w:pPr>
      <w: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F96C16" w:rsidRDefault="00F96C16" w:rsidP="00F96C16">
      <w:pPr>
        <w:pStyle w:val="ConsPlusNormal"/>
        <w:ind w:firstLine="540"/>
        <w:jc w:val="both"/>
      </w:pPr>
      <w:r>
        <w:t>3. Органы местного самоуправления вправе:</w:t>
      </w:r>
    </w:p>
    <w:p w:rsidR="00F96C16" w:rsidRDefault="00F96C16" w:rsidP="00F96C16">
      <w:pPr>
        <w:pStyle w:val="ConsPlusNormal"/>
        <w:jc w:val="both"/>
      </w:pPr>
      <w:r>
        <w:t>(в ред. Федерального закона от 22.08.2004 N 122-ФЗ)</w:t>
      </w:r>
    </w:p>
    <w:p w:rsidR="00F96C16" w:rsidRDefault="00F96C16" w:rsidP="00F96C16">
      <w:pPr>
        <w:pStyle w:val="ConsPlusNormal"/>
        <w:ind w:firstLine="540"/>
        <w:jc w:val="both"/>
      </w:pPr>
      <w: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F96C16" w:rsidRDefault="00F96C16" w:rsidP="00F96C16">
      <w:pPr>
        <w:pStyle w:val="ConsPlusNormal"/>
        <w:ind w:firstLine="540"/>
        <w:jc w:val="both"/>
      </w:pPr>
      <w: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F96C16" w:rsidRDefault="00F96C16" w:rsidP="00F96C16">
      <w:pPr>
        <w:pStyle w:val="ConsPlusNormal"/>
        <w:ind w:firstLine="540"/>
        <w:jc w:val="both"/>
      </w:pPr>
      <w:r>
        <w:t>4. Органы исполнительной власти субъектов Российской Федерации, органы местного самоуправления, организации вправе:</w:t>
      </w:r>
    </w:p>
    <w:p w:rsidR="00F96C16" w:rsidRDefault="00F96C16" w:rsidP="00F96C16">
      <w:pPr>
        <w:pStyle w:val="ConsPlusNormal"/>
        <w:ind w:firstLine="540"/>
        <w:jc w:val="both"/>
      </w:pPr>
      <w: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rsidR="00F96C16" w:rsidRDefault="00F96C16" w:rsidP="00F96C16">
      <w:pPr>
        <w:pStyle w:val="ConsPlusNormal"/>
        <w:ind w:firstLine="540"/>
        <w:jc w:val="both"/>
      </w:pPr>
      <w:r>
        <w:t>2) участвовать в создании фондов проката посредством предоставления средств в размере пятидесяти процентов общей суммы взносов в фонд проката;</w:t>
      </w:r>
    </w:p>
    <w:p w:rsidR="00F96C16" w:rsidRDefault="00F96C16" w:rsidP="00F96C16">
      <w:pPr>
        <w:pStyle w:val="ConsPlusNormal"/>
        <w:ind w:firstLine="540"/>
        <w:jc w:val="both"/>
      </w:pPr>
      <w: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F96C16" w:rsidRDefault="00F96C16" w:rsidP="00F96C16">
      <w:pPr>
        <w:pStyle w:val="ConsPlusNormal"/>
        <w:ind w:firstLine="540"/>
        <w:jc w:val="both"/>
      </w:pPr>
      <w: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F96C16" w:rsidRDefault="00F96C16" w:rsidP="00F96C16">
      <w:pPr>
        <w:pStyle w:val="ConsPlusNormal"/>
        <w:ind w:firstLine="540"/>
        <w:jc w:val="both"/>
      </w:pPr>
      <w: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F96C16" w:rsidRDefault="00F96C16" w:rsidP="00F96C16">
      <w:pPr>
        <w:pStyle w:val="ConsPlusNormal"/>
        <w:jc w:val="both"/>
      </w:pPr>
      <w:r>
        <w:t>(в ред. Федерального закона от 22.08.2004 N 122-ФЗ)</w:t>
      </w:r>
    </w:p>
    <w:p w:rsidR="00F96C16" w:rsidRDefault="00F96C16" w:rsidP="00F96C16">
      <w:pPr>
        <w:pStyle w:val="ConsPlusNormal"/>
        <w:ind w:firstLine="540"/>
        <w:jc w:val="both"/>
      </w:pPr>
      <w: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F96C16" w:rsidRDefault="00F96C16" w:rsidP="00F96C16">
      <w:pPr>
        <w:pStyle w:val="ConsPlusNormal"/>
        <w:ind w:firstLine="540"/>
        <w:jc w:val="both"/>
      </w:pPr>
      <w: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F96C16" w:rsidRDefault="00F96C16" w:rsidP="00F96C16">
      <w:pPr>
        <w:pStyle w:val="ConsPlusNormal"/>
        <w:ind w:firstLine="540"/>
        <w:jc w:val="both"/>
      </w:pPr>
      <w:r>
        <w:lastRenderedPageBreak/>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F96C16" w:rsidRDefault="00F96C16" w:rsidP="00F96C16">
      <w:pPr>
        <w:pStyle w:val="ConsPlusNormal"/>
        <w:ind w:firstLine="540"/>
        <w:jc w:val="both"/>
      </w:pPr>
      <w: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F96C16" w:rsidRDefault="00F96C16" w:rsidP="00F96C16">
      <w:pPr>
        <w:pStyle w:val="ConsPlusNormal"/>
      </w:pPr>
    </w:p>
    <w:p w:rsidR="00F96C16" w:rsidRDefault="00F96C16" w:rsidP="00F96C16">
      <w:pPr>
        <w:pStyle w:val="ConsPlusNormal"/>
        <w:ind w:firstLine="540"/>
        <w:jc w:val="both"/>
        <w:outlineLvl w:val="1"/>
      </w:pPr>
      <w:bookmarkStart w:id="44" w:name="Par504"/>
      <w:bookmarkEnd w:id="44"/>
      <w:r>
        <w:t>Статья 36. Порядок поддержки садоводческих, огороднических и дачных некоммерческих объединений</w:t>
      </w:r>
    </w:p>
    <w:p w:rsidR="00F96C16" w:rsidRDefault="00F96C16" w:rsidP="00F96C16">
      <w:pPr>
        <w:pStyle w:val="ConsPlusNormal"/>
      </w:pPr>
    </w:p>
    <w:p w:rsidR="00F96C16" w:rsidRDefault="00F96C16" w:rsidP="00F96C16">
      <w:pPr>
        <w:pStyle w:val="ConsPlusNormal"/>
        <w:ind w:firstLine="540"/>
        <w:jc w:val="both"/>
      </w:pPr>
      <w:r>
        <w:t xml:space="preserve">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r:id="rId12" w:anchor="Par476" w:tooltip="Ссылка на текущий документ" w:history="1">
        <w:r>
          <w:rPr>
            <w:rStyle w:val="a3"/>
            <w:color w:val="0000FF"/>
            <w:u w:val="none"/>
          </w:rPr>
          <w:t>статьей 35</w:t>
        </w:r>
      </w:hyperlink>
      <w:r>
        <w:t xml:space="preserve"> настоящего Федерального закона.</w:t>
      </w:r>
    </w:p>
    <w:p w:rsidR="00F96C16" w:rsidRDefault="00F96C16" w:rsidP="00F96C16">
      <w:pPr>
        <w:pStyle w:val="ConsPlusNormal"/>
        <w:jc w:val="both"/>
      </w:pPr>
      <w:r>
        <w:t>(в ред. Федерального закона от 22.08.2004 N 122-ФЗ)</w:t>
      </w:r>
    </w:p>
    <w:p w:rsidR="00F96C16" w:rsidRDefault="00F96C16" w:rsidP="00F96C16">
      <w:pPr>
        <w:pStyle w:val="ConsPlusNormal"/>
        <w:ind w:firstLine="540"/>
        <w:jc w:val="both"/>
      </w:pPr>
      <w:r>
        <w:t>2 - 3. Утратили силу. - Федеральный закон от 22.08.2004 N 122-ФЗ.</w:t>
      </w:r>
    </w:p>
    <w:p w:rsidR="00F96C16" w:rsidRDefault="00F96C16" w:rsidP="00F96C16">
      <w:pPr>
        <w:pStyle w:val="ConsPlusNormal"/>
        <w:ind w:firstLine="540"/>
        <w:jc w:val="both"/>
      </w:pPr>
      <w: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
    <w:p w:rsidR="00F96C16" w:rsidRDefault="00F96C16" w:rsidP="00F96C16">
      <w:pPr>
        <w:pStyle w:val="ConsPlusNormal"/>
        <w:ind w:firstLine="540"/>
        <w:jc w:val="both"/>
      </w:pPr>
      <w: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F96C16" w:rsidRDefault="00F96C16" w:rsidP="00F96C16">
      <w:pPr>
        <w:pStyle w:val="ConsPlusNormal"/>
        <w:ind w:firstLine="540"/>
        <w:jc w:val="both"/>
      </w:pPr>
      <w: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
    <w:p w:rsidR="00F96C16" w:rsidRDefault="00F96C16" w:rsidP="00F96C16">
      <w:pPr>
        <w:pStyle w:val="ConsPlusNormal"/>
        <w:ind w:firstLine="540"/>
        <w:jc w:val="both"/>
      </w:pPr>
      <w: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F96C16" w:rsidRDefault="00F96C16" w:rsidP="00F96C16">
      <w:pPr>
        <w:pStyle w:val="ConsPlusNormal"/>
        <w:jc w:val="both"/>
      </w:pPr>
      <w:r>
        <w:t>(в ред. Федерального закона от 22.08.2004 N 122-ФЗ)</w:t>
      </w:r>
    </w:p>
    <w:p w:rsidR="00F96C16" w:rsidRDefault="00F96C16" w:rsidP="00F96C16">
      <w:pPr>
        <w:pStyle w:val="ConsPlusNormal"/>
      </w:pPr>
    </w:p>
    <w:p w:rsidR="00F96C16" w:rsidRDefault="00F96C16" w:rsidP="00F96C16">
      <w:pPr>
        <w:pStyle w:val="ConsPlusNormal"/>
        <w:ind w:firstLine="540"/>
        <w:jc w:val="both"/>
        <w:outlineLvl w:val="1"/>
      </w:pPr>
      <w:bookmarkStart w:id="45" w:name="Par515"/>
      <w:bookmarkEnd w:id="45"/>
      <w: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F96C16" w:rsidRDefault="00F96C16" w:rsidP="00F96C16">
      <w:pPr>
        <w:pStyle w:val="ConsPlusNormal"/>
      </w:pPr>
    </w:p>
    <w:p w:rsidR="00F96C16" w:rsidRDefault="00F96C16" w:rsidP="00F96C16">
      <w:pPr>
        <w:pStyle w:val="ConsPlusNormal"/>
        <w:ind w:firstLine="540"/>
        <w:jc w:val="both"/>
      </w:pPr>
      <w: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F96C16" w:rsidRDefault="00F96C16" w:rsidP="00F96C16">
      <w:pPr>
        <w:pStyle w:val="ConsPlusNormal"/>
        <w:ind w:firstLine="540"/>
        <w:jc w:val="both"/>
      </w:pPr>
      <w: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F96C16" w:rsidRDefault="00F96C16" w:rsidP="00F96C16">
      <w:pPr>
        <w:pStyle w:val="ConsPlusNormal"/>
        <w:ind w:firstLine="540"/>
        <w:jc w:val="both"/>
      </w:pPr>
      <w:r>
        <w:t xml:space="preserve">3. Если решение органа государственной власти или органа местного самоуправления 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w:t>
      </w:r>
      <w:r>
        <w:lastRenderedPageBreak/>
        <w:t>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F96C16" w:rsidRDefault="00F96C16" w:rsidP="00F96C16">
      <w:pPr>
        <w:pStyle w:val="ConsPlusNormal"/>
        <w:ind w:firstLine="540"/>
        <w:jc w:val="both"/>
      </w:pPr>
      <w:r>
        <w:t>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
    <w:p w:rsidR="00F96C16" w:rsidRDefault="00F96C16" w:rsidP="00F96C16">
      <w:pPr>
        <w:pStyle w:val="ConsPlusNormal"/>
        <w:ind w:firstLine="540"/>
        <w:jc w:val="both"/>
      </w:pPr>
      <w: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F96C16" w:rsidRDefault="00F96C16" w:rsidP="00F96C16">
      <w:pPr>
        <w:pStyle w:val="ConsPlusNormal"/>
      </w:pPr>
    </w:p>
    <w:p w:rsidR="00F96C16" w:rsidRDefault="00F96C16" w:rsidP="00F96C16">
      <w:pPr>
        <w:pStyle w:val="ConsPlusNormal"/>
        <w:ind w:firstLine="540"/>
        <w:jc w:val="both"/>
        <w:outlineLvl w:val="1"/>
      </w:pPr>
      <w:bookmarkStart w:id="46" w:name="Par523"/>
      <w:bookmarkEnd w:id="46"/>
      <w: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F96C16" w:rsidRDefault="00F96C16" w:rsidP="00F96C16">
      <w:pPr>
        <w:pStyle w:val="ConsPlusNormal"/>
      </w:pPr>
    </w:p>
    <w:p w:rsidR="00F96C16" w:rsidRDefault="00F96C16" w:rsidP="00F96C16">
      <w:pPr>
        <w:pStyle w:val="ConsPlusNormal"/>
        <w:ind w:firstLine="540"/>
        <w:jc w:val="both"/>
      </w:pPr>
      <w: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F96C16" w:rsidRDefault="00F96C16" w:rsidP="00F96C16">
      <w:pPr>
        <w:pStyle w:val="ConsPlusNormal"/>
        <w:ind w:firstLine="540"/>
        <w:jc w:val="both"/>
      </w:pPr>
      <w: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
    <w:p w:rsidR="00F96C16" w:rsidRDefault="00F96C16" w:rsidP="00F96C16">
      <w:pPr>
        <w:pStyle w:val="ConsPlusNormal"/>
        <w:jc w:val="both"/>
      </w:pPr>
      <w:r>
        <w:t>(в ред. Федеральных законов от 21.03.2002 N 31-ФЗ, от 13.05.2008 N 66-ФЗ)</w:t>
      </w:r>
    </w:p>
    <w:p w:rsidR="00F96C16" w:rsidRDefault="00F96C16" w:rsidP="00F96C16">
      <w:pPr>
        <w:pStyle w:val="ConsPlusNormal"/>
        <w:ind w:firstLine="540"/>
        <w:jc w:val="both"/>
      </w:pPr>
      <w: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F96C16" w:rsidRDefault="00F96C16" w:rsidP="00F96C16">
      <w:pPr>
        <w:pStyle w:val="ConsPlusNormal"/>
        <w:jc w:val="both"/>
      </w:pPr>
      <w:r>
        <w:t>(в ред. Федерального закона от 13.05.2008 N 66-ФЗ)</w:t>
      </w:r>
    </w:p>
    <w:p w:rsidR="00F96C16" w:rsidRDefault="00F96C16" w:rsidP="00F96C16">
      <w:pPr>
        <w:pStyle w:val="ConsPlusNormal"/>
        <w:ind w:firstLine="540"/>
        <w:jc w:val="both"/>
      </w:pPr>
      <w: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p>
    <w:p w:rsidR="00F96C16" w:rsidRDefault="00F96C16" w:rsidP="00F96C16">
      <w:pPr>
        <w:pStyle w:val="ConsPlusNormal"/>
        <w:ind w:firstLine="540"/>
        <w:jc w:val="both"/>
      </w:pPr>
      <w:r>
        <w:t>1) осуществлении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объединений, оплаты доли затрат на содержание инфраструктур в случае, если данные инфраструктуры предназначены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F96C16" w:rsidRDefault="00F96C16" w:rsidP="00F96C16">
      <w:pPr>
        <w:pStyle w:val="ConsPlusNormal"/>
        <w:jc w:val="both"/>
      </w:pPr>
      <w:r>
        <w:t>(в ред. Федерального закона от 07.12.2011 N 417-ФЗ)</w:t>
      </w:r>
    </w:p>
    <w:p w:rsidR="00F96C16" w:rsidRDefault="00F96C16" w:rsidP="00F96C16">
      <w:pPr>
        <w:pStyle w:val="ConsPlusNormal"/>
        <w:ind w:firstLine="540"/>
        <w:jc w:val="both"/>
      </w:pPr>
      <w: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
    <w:p w:rsidR="00F96C16" w:rsidRDefault="00F96C16" w:rsidP="00F96C16">
      <w:pPr>
        <w:pStyle w:val="ConsPlusNormal"/>
        <w:jc w:val="both"/>
      </w:pPr>
      <w:r>
        <w:t>(в ред. Федерального закона от 22.08.2004 N 122-ФЗ)</w:t>
      </w:r>
    </w:p>
    <w:p w:rsidR="00F96C16" w:rsidRDefault="00F96C16" w:rsidP="00F96C16">
      <w:pPr>
        <w:pStyle w:val="ConsPlusNormal"/>
        <w:ind w:firstLine="540"/>
        <w:jc w:val="both"/>
      </w:pPr>
      <w:r>
        <w:t xml:space="preserve">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w:t>
      </w:r>
      <w:r>
        <w:lastRenderedPageBreak/>
        <w:t>органов государственной власти и органов местного самоуправления.</w:t>
      </w:r>
    </w:p>
    <w:p w:rsidR="00F96C16" w:rsidRDefault="00F96C16" w:rsidP="00F96C16">
      <w:pPr>
        <w:pStyle w:val="ConsPlusNormal"/>
        <w:jc w:val="both"/>
      </w:pPr>
      <w:r>
        <w:t>(в ред. Федерального закона от 30.12.2008 N 309-ФЗ)</w:t>
      </w:r>
    </w:p>
    <w:p w:rsidR="00F96C16" w:rsidRDefault="00F96C16" w:rsidP="00F96C16">
      <w:pPr>
        <w:pStyle w:val="ConsPlusNormal"/>
      </w:pPr>
    </w:p>
    <w:p w:rsidR="00F96C16" w:rsidRDefault="00F96C16" w:rsidP="00F96C16">
      <w:pPr>
        <w:pStyle w:val="ConsPlusNormal"/>
        <w:jc w:val="center"/>
        <w:outlineLvl w:val="0"/>
        <w:rPr>
          <w:b/>
          <w:bCs/>
          <w:sz w:val="16"/>
          <w:szCs w:val="16"/>
        </w:rPr>
      </w:pPr>
      <w:bookmarkStart w:id="47" w:name="Par538"/>
      <w:bookmarkEnd w:id="47"/>
      <w:r>
        <w:rPr>
          <w:b/>
          <w:bCs/>
          <w:sz w:val="16"/>
          <w:szCs w:val="16"/>
        </w:rPr>
        <w:t>Глава IX. РЕОРГАНИЗАЦИЯ И ЛИКВИДАЦИЯ САДОВОДЧЕСКОГО,</w:t>
      </w:r>
    </w:p>
    <w:p w:rsidR="00F96C16" w:rsidRDefault="00F96C16" w:rsidP="00F96C16">
      <w:pPr>
        <w:pStyle w:val="ConsPlusNormal"/>
        <w:jc w:val="center"/>
        <w:rPr>
          <w:b/>
          <w:bCs/>
          <w:sz w:val="16"/>
          <w:szCs w:val="16"/>
        </w:rPr>
      </w:pPr>
      <w:r>
        <w:rPr>
          <w:b/>
          <w:bCs/>
          <w:sz w:val="16"/>
          <w:szCs w:val="16"/>
        </w:rPr>
        <w:t>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outlineLvl w:val="1"/>
      </w:pPr>
      <w:bookmarkStart w:id="48" w:name="Par541"/>
      <w:bookmarkEnd w:id="48"/>
      <w:r>
        <w:t>Статья 39. Реорганизация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кодекса Российской Федерации, настоящего Федерального закона и других федеральных законов.</w:t>
      </w:r>
    </w:p>
    <w:p w:rsidR="00F96C16" w:rsidRDefault="00F96C16" w:rsidP="00F96C16">
      <w:pPr>
        <w:pStyle w:val="ConsPlusNormal"/>
        <w:ind w:firstLine="540"/>
        <w:jc w:val="both"/>
      </w:pPr>
      <w: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F96C16" w:rsidRDefault="00F96C16" w:rsidP="00F96C16">
      <w:pPr>
        <w:pStyle w:val="ConsPlusNormal"/>
        <w:ind w:firstLine="540"/>
        <w:jc w:val="both"/>
      </w:pPr>
      <w:r>
        <w:t>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
    <w:p w:rsidR="00F96C16" w:rsidRDefault="00F96C16" w:rsidP="00F96C16">
      <w:pPr>
        <w:pStyle w:val="ConsPlusNormal"/>
        <w:ind w:firstLine="540"/>
        <w:jc w:val="both"/>
      </w:pPr>
      <w:r>
        <w:t>4. Передаточный акт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F96C16" w:rsidRDefault="00F96C16" w:rsidP="00F96C16">
      <w:pPr>
        <w:pStyle w:val="ConsPlusNormal"/>
        <w:ind w:firstLine="540"/>
        <w:jc w:val="both"/>
      </w:pPr>
      <w: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F96C16" w:rsidRDefault="00F96C16" w:rsidP="00F96C16">
      <w:pPr>
        <w:pStyle w:val="ConsPlusNormal"/>
        <w:ind w:firstLine="540"/>
        <w:jc w:val="both"/>
      </w:pPr>
      <w:r>
        <w:t>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реорганизованного либо реорганизуемого садоводческого, огороднического или дачного некоммерческого объединения перед его кредиторами.</w:t>
      </w:r>
    </w:p>
    <w:p w:rsidR="00F96C16" w:rsidRDefault="00F96C16" w:rsidP="00F96C16">
      <w:pPr>
        <w:pStyle w:val="ConsPlusNormal"/>
        <w:ind w:firstLine="540"/>
        <w:jc w:val="both"/>
      </w:pPr>
      <w:r>
        <w:t>7. Садоводческое, огородническое или дачное некоммерческое объединение считается реорганизованным с момента государственной регистрации вновь создаваемого некоммерческого объединения, за исключением случаев реорганизации в форме присоединения.</w:t>
      </w:r>
    </w:p>
    <w:p w:rsidR="00F96C16" w:rsidRDefault="00F96C16" w:rsidP="00F96C16">
      <w:pPr>
        <w:pStyle w:val="ConsPlusNormal"/>
        <w:ind w:firstLine="540"/>
        <w:jc w:val="both"/>
      </w:pPr>
      <w: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F96C16" w:rsidRDefault="00F96C16" w:rsidP="00F96C16">
      <w:pPr>
        <w:pStyle w:val="ConsPlusNormal"/>
        <w:ind w:firstLine="540"/>
        <w:jc w:val="both"/>
      </w:pPr>
      <w:r>
        <w:t>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законом о государственной регистрации юридических лиц.</w:t>
      </w:r>
    </w:p>
    <w:p w:rsidR="00F96C16" w:rsidRDefault="00F96C16" w:rsidP="00F96C16">
      <w:pPr>
        <w:pStyle w:val="ConsPlusNormal"/>
      </w:pPr>
    </w:p>
    <w:p w:rsidR="00F96C16" w:rsidRDefault="00F96C16" w:rsidP="00F96C16">
      <w:pPr>
        <w:pStyle w:val="ConsPlusNormal"/>
        <w:ind w:firstLine="540"/>
        <w:jc w:val="both"/>
        <w:outlineLvl w:val="1"/>
      </w:pPr>
      <w:bookmarkStart w:id="49" w:name="Par553"/>
      <w:bookmarkEnd w:id="49"/>
      <w:r>
        <w:t>Статья 40. Ликвидация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Ликвидация садоводческого, огороднического или дачного некоммерческого объединения осуществляется в порядке, предусмотренном Гражданским кодексом Российской Федерации, настоящим Федеральным законом и другими федеральными законами.</w:t>
      </w:r>
    </w:p>
    <w:p w:rsidR="00F96C16" w:rsidRDefault="00F96C16" w:rsidP="00F96C16">
      <w:pPr>
        <w:pStyle w:val="ConsPlusNormal"/>
        <w:ind w:firstLine="540"/>
        <w:jc w:val="both"/>
      </w:pPr>
      <w: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F96C16" w:rsidRDefault="00F96C16" w:rsidP="00F96C16">
      <w:pPr>
        <w:pStyle w:val="ConsPlusNormal"/>
        <w:ind w:firstLine="540"/>
        <w:jc w:val="both"/>
      </w:pPr>
      <w: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F96C16" w:rsidRDefault="00F96C16" w:rsidP="00F96C16">
      <w:pPr>
        <w:pStyle w:val="ConsPlusNormal"/>
      </w:pPr>
    </w:p>
    <w:p w:rsidR="00F96C16" w:rsidRDefault="00F96C16" w:rsidP="00F96C16">
      <w:pPr>
        <w:pStyle w:val="ConsPlusNormal"/>
        <w:ind w:firstLine="540"/>
        <w:jc w:val="both"/>
        <w:outlineLvl w:val="1"/>
      </w:pPr>
      <w:bookmarkStart w:id="50" w:name="Par559"/>
      <w:bookmarkEnd w:id="50"/>
      <w:r>
        <w:lastRenderedPageBreak/>
        <w:t>Статья 41. Порядок ликвидации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F96C16" w:rsidRDefault="00F96C16" w:rsidP="00F96C16">
      <w:pPr>
        <w:pStyle w:val="ConsPlusNormal"/>
        <w:ind w:firstLine="540"/>
        <w:jc w:val="both"/>
      </w:pPr>
      <w:r>
        <w:t>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кодексом Российской Федерации и настоящим Федеральным законом порядок и сроки ликвидации такого объединения.</w:t>
      </w:r>
    </w:p>
    <w:p w:rsidR="00F96C16" w:rsidRDefault="00F96C16" w:rsidP="00F96C16">
      <w:pPr>
        <w:pStyle w:val="ConsPlusNormal"/>
        <w:jc w:val="both"/>
      </w:pPr>
      <w:r>
        <w:t>(в ред. Федерального закона от 21.03.2002 N 31-ФЗ)</w:t>
      </w:r>
    </w:p>
    <w:p w:rsidR="00F96C16" w:rsidRDefault="00F96C16" w:rsidP="00F96C16">
      <w:pPr>
        <w:pStyle w:val="ConsPlusNormal"/>
        <w:ind w:firstLine="540"/>
        <w:jc w:val="both"/>
      </w:pPr>
      <w: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F96C16" w:rsidRDefault="00F96C16" w:rsidP="00F96C16">
      <w:pPr>
        <w:pStyle w:val="ConsPlusNormal"/>
        <w:ind w:firstLine="540"/>
        <w:jc w:val="both"/>
      </w:pPr>
      <w:r>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F96C16" w:rsidRDefault="00F96C16" w:rsidP="00F96C16">
      <w:pPr>
        <w:pStyle w:val="ConsPlusNormal"/>
        <w:ind w:firstLine="540"/>
        <w:jc w:val="both"/>
      </w:pPr>
      <w:r>
        <w:t>5.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F96C16" w:rsidRDefault="00F96C16" w:rsidP="00F96C16">
      <w:pPr>
        <w:pStyle w:val="ConsPlusNormal"/>
        <w:ind w:firstLine="540"/>
        <w:jc w:val="both"/>
      </w:pPr>
      <w: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F96C16" w:rsidRDefault="00F96C16" w:rsidP="00F96C16">
      <w:pPr>
        <w:pStyle w:val="ConsPlusNormal"/>
        <w:ind w:firstLine="540"/>
        <w:jc w:val="both"/>
      </w:pPr>
      <w: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F96C16" w:rsidRDefault="00F96C16" w:rsidP="00F96C16">
      <w:pPr>
        <w:pStyle w:val="ConsPlusNormal"/>
        <w:ind w:firstLine="540"/>
        <w:jc w:val="both"/>
      </w:pPr>
      <w: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F96C16" w:rsidRDefault="00F96C16" w:rsidP="00F96C16">
      <w:pPr>
        <w:pStyle w:val="ConsPlusNormal"/>
        <w:jc w:val="both"/>
      </w:pPr>
      <w:r>
        <w:t>(в ред. Федерального закона от 21.03.2002 N 31-ФЗ)</w:t>
      </w:r>
    </w:p>
    <w:p w:rsidR="00F96C16" w:rsidRDefault="00F96C16" w:rsidP="00F96C16">
      <w:pPr>
        <w:pStyle w:val="ConsPlusNormal"/>
        <w:ind w:firstLine="540"/>
        <w:jc w:val="both"/>
      </w:pPr>
      <w: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F96C16" w:rsidRDefault="00F96C16" w:rsidP="00F96C16">
      <w:pPr>
        <w:pStyle w:val="ConsPlusNormal"/>
        <w:ind w:firstLine="540"/>
        <w:jc w:val="both"/>
      </w:pPr>
      <w:r>
        <w:t>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порядке, установленном для исполнения судебных решений.</w:t>
      </w:r>
    </w:p>
    <w:p w:rsidR="00F96C16" w:rsidRDefault="00F96C16" w:rsidP="00F96C16">
      <w:pPr>
        <w:pStyle w:val="ConsPlusNormal"/>
        <w:ind w:firstLine="540"/>
        <w:jc w:val="both"/>
      </w:pPr>
      <w: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F96C16" w:rsidRDefault="00F96C16" w:rsidP="00F96C16">
      <w:pPr>
        <w:pStyle w:val="ConsPlusNormal"/>
        <w:ind w:firstLine="540"/>
        <w:jc w:val="both"/>
      </w:pPr>
      <w:r>
        <w:t>10. В случае,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F96C16" w:rsidRDefault="00F96C16" w:rsidP="00F96C16">
      <w:pPr>
        <w:pStyle w:val="ConsPlusNormal"/>
        <w:ind w:firstLine="540"/>
        <w:jc w:val="both"/>
      </w:pPr>
      <w:r>
        <w:t>11. Выплата средств кредиторам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кодексом Российской Федерации, и в соответствии с промежуточным ликвидационным балансом начиная со дня его утверждения.</w:t>
      </w:r>
    </w:p>
    <w:p w:rsidR="00F96C16" w:rsidRDefault="00F96C16" w:rsidP="00F96C16">
      <w:pPr>
        <w:pStyle w:val="ConsPlusNormal"/>
        <w:ind w:firstLine="540"/>
        <w:jc w:val="both"/>
      </w:pPr>
      <w:r>
        <w:t xml:space="preserve">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огороднического или дачного некоммерческого объединения (собрание уполномоченных) либо </w:t>
      </w:r>
      <w:r>
        <w:lastRenderedPageBreak/>
        <w:t>принявший решение о ликвидации такого объединения орган.</w:t>
      </w:r>
    </w:p>
    <w:p w:rsidR="00F96C16" w:rsidRDefault="00F96C16" w:rsidP="00F96C16">
      <w:pPr>
        <w:pStyle w:val="ConsPlusNormal"/>
        <w:jc w:val="both"/>
      </w:pPr>
      <w:r>
        <w:t>(в ред. Федерального закона от 21.03.2002 N 31-ФЗ)</w:t>
      </w:r>
    </w:p>
    <w:p w:rsidR="00F96C16" w:rsidRDefault="00F96C16" w:rsidP="00F96C16">
      <w:pPr>
        <w:pStyle w:val="ConsPlusNormal"/>
      </w:pPr>
    </w:p>
    <w:p w:rsidR="00F96C16" w:rsidRDefault="00F96C16" w:rsidP="00F96C16">
      <w:pPr>
        <w:pStyle w:val="ConsPlusNormal"/>
        <w:ind w:firstLine="540"/>
        <w:jc w:val="both"/>
        <w:outlineLvl w:val="1"/>
      </w:pPr>
      <w:bookmarkStart w:id="51" w:name="Par579"/>
      <w:bookmarkEnd w:id="51"/>
      <w:r>
        <w:t>Статья 42. Имущество ликвидируемого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
    <w:p w:rsidR="00F96C16" w:rsidRDefault="00F96C16" w:rsidP="00F96C16">
      <w:pPr>
        <w:pStyle w:val="ConsPlusNormal"/>
        <w:jc w:val="both"/>
      </w:pPr>
      <w:r>
        <w:t>(в ред. Федерального закона от 30.06.2006 N 93-ФЗ)</w:t>
      </w:r>
    </w:p>
    <w:p w:rsidR="00F96C16" w:rsidRDefault="00F96C16" w:rsidP="00F96C16">
      <w:pPr>
        <w:pStyle w:val="ConsPlusNormal"/>
        <w:ind w:firstLine="540"/>
        <w:jc w:val="both"/>
      </w:pPr>
      <w:r>
        <w:t>2. 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F96C16" w:rsidRDefault="00F96C16" w:rsidP="00F96C16">
      <w:pPr>
        <w:pStyle w:val="ConsPlusNormal"/>
        <w:jc w:val="both"/>
      </w:pPr>
      <w:r>
        <w:t>(в ред. Федерального закона от 31.12.2014 N 499-ФЗ)</w:t>
      </w:r>
    </w:p>
    <w:p w:rsidR="00F96C16" w:rsidRDefault="00F96C16" w:rsidP="00F96C16">
      <w:pPr>
        <w:pStyle w:val="ConsPlusNormal"/>
      </w:pPr>
    </w:p>
    <w:p w:rsidR="00F96C16" w:rsidRDefault="00F96C16" w:rsidP="00F96C16">
      <w:pPr>
        <w:pStyle w:val="ConsPlusNormal"/>
        <w:ind w:firstLine="540"/>
        <w:jc w:val="both"/>
        <w:outlineLvl w:val="1"/>
      </w:pPr>
      <w:bookmarkStart w:id="52" w:name="Par586"/>
      <w:bookmarkEnd w:id="52"/>
      <w:r>
        <w:t>Статья 43. Завершение ликвидации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1. 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публикуются данные о государственной регистрации юридических лиц.</w:t>
      </w:r>
    </w:p>
    <w:p w:rsidR="00F96C16" w:rsidRDefault="00F96C16" w:rsidP="00F96C16">
      <w:pPr>
        <w:pStyle w:val="ConsPlusNormal"/>
        <w:ind w:firstLine="540"/>
        <w:jc w:val="both"/>
      </w:pPr>
      <w: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F96C16" w:rsidRDefault="00F96C16" w:rsidP="00F96C16">
      <w:pPr>
        <w:pStyle w:val="ConsPlusNormal"/>
      </w:pPr>
    </w:p>
    <w:p w:rsidR="00F96C16" w:rsidRDefault="00F96C16" w:rsidP="00F96C16">
      <w:pPr>
        <w:pStyle w:val="ConsPlusNormal"/>
        <w:ind w:firstLine="540"/>
        <w:jc w:val="both"/>
        <w:outlineLvl w:val="1"/>
      </w:pPr>
      <w:bookmarkStart w:id="53" w:name="Par591"/>
      <w:bookmarkEnd w:id="53"/>
      <w:r>
        <w:t>Статья 44. Запись о прекращении деятельности садоводческого, огороднического или дачного некоммерческого объединения</w:t>
      </w:r>
    </w:p>
    <w:p w:rsidR="00F96C16" w:rsidRDefault="00F96C16" w:rsidP="00F96C16">
      <w:pPr>
        <w:pStyle w:val="ConsPlusNormal"/>
      </w:pPr>
    </w:p>
    <w:p w:rsidR="00F96C16" w:rsidRDefault="00F96C16" w:rsidP="00F96C16">
      <w:pPr>
        <w:pStyle w:val="ConsPlusNormal"/>
        <w:ind w:firstLine="540"/>
        <w:jc w:val="both"/>
      </w:pPr>
      <w:r>
        <w:t>(в ред. Федерального закона от 21.03.2002 N 31-ФЗ)</w:t>
      </w:r>
    </w:p>
    <w:p w:rsidR="00F96C16" w:rsidRDefault="00F96C16" w:rsidP="00F96C16">
      <w:pPr>
        <w:pStyle w:val="ConsPlusNormal"/>
      </w:pPr>
    </w:p>
    <w:p w:rsidR="00F96C16" w:rsidRDefault="00F96C16" w:rsidP="00F96C16">
      <w:pPr>
        <w:pStyle w:val="ConsPlusNormal"/>
        <w:ind w:firstLine="540"/>
        <w:jc w:val="both"/>
      </w:pPr>
      <w:r>
        <w:t>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F96C16" w:rsidRDefault="00F96C16" w:rsidP="00F96C16">
      <w:pPr>
        <w:pStyle w:val="ConsPlusNormal"/>
        <w:jc w:val="both"/>
      </w:pPr>
      <w:r>
        <w:t>(в ред. Федерального закона от 08.12.2003 N 169-ФЗ)</w:t>
      </w:r>
    </w:p>
    <w:p w:rsidR="00F96C16" w:rsidRDefault="00F96C16" w:rsidP="00F96C16">
      <w:pPr>
        <w:pStyle w:val="ConsPlusNormal"/>
      </w:pPr>
    </w:p>
    <w:p w:rsidR="00F96C16" w:rsidRDefault="00F96C16" w:rsidP="00F96C16">
      <w:pPr>
        <w:pStyle w:val="ConsPlusNormal"/>
        <w:ind w:firstLine="540"/>
        <w:jc w:val="both"/>
        <w:outlineLvl w:val="1"/>
      </w:pPr>
      <w:bookmarkStart w:id="54" w:name="Par598"/>
      <w:bookmarkEnd w:id="54"/>
      <w: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F96C16" w:rsidRDefault="00F96C16" w:rsidP="00F96C16">
      <w:pPr>
        <w:pStyle w:val="ConsPlusNormal"/>
      </w:pPr>
    </w:p>
    <w:p w:rsidR="00F96C16" w:rsidRDefault="00F96C16" w:rsidP="00F96C16">
      <w:pPr>
        <w:pStyle w:val="ConsPlusNormal"/>
        <w:ind w:firstLine="540"/>
        <w:jc w:val="both"/>
      </w:pPr>
      <w:bookmarkStart w:id="55" w:name="Par600"/>
      <w:bookmarkEnd w:id="55"/>
      <w:r>
        <w:t>1. Государственная регистрация изменений учредительных документов садоводческих, огороднических и дачных некоммерческих объединений осуществляется в порядке, установленном законом о государственной регистрации юридических лиц.</w:t>
      </w:r>
    </w:p>
    <w:p w:rsidR="00F96C16" w:rsidRDefault="00F96C16" w:rsidP="00F96C16">
      <w:pPr>
        <w:pStyle w:val="ConsPlusNormal"/>
        <w:ind w:firstLine="540"/>
        <w:jc w:val="both"/>
      </w:pPr>
      <w:r>
        <w:t xml:space="preserve">2. Изменения указанных в </w:t>
      </w:r>
      <w:hyperlink r:id="rId13" w:anchor="Par600" w:tooltip="Ссылка на текущий документ" w:history="1">
        <w:r>
          <w:rPr>
            <w:rStyle w:val="a3"/>
            <w:color w:val="0000FF"/>
            <w:u w:val="none"/>
          </w:rPr>
          <w:t>пункте 1</w:t>
        </w:r>
      </w:hyperlink>
      <w:r>
        <w:t xml:space="preserve"> настоящей статьи учредительных документов вступают в силу с момента государственной регистрации таких изменений.</w:t>
      </w:r>
    </w:p>
    <w:p w:rsidR="00F96C16" w:rsidRDefault="00F96C16" w:rsidP="00F96C16">
      <w:pPr>
        <w:pStyle w:val="ConsPlusNormal"/>
      </w:pPr>
    </w:p>
    <w:p w:rsidR="00F96C16" w:rsidRDefault="00F96C16" w:rsidP="00F96C16">
      <w:pPr>
        <w:pStyle w:val="ConsPlusNormal"/>
        <w:jc w:val="center"/>
        <w:outlineLvl w:val="0"/>
        <w:rPr>
          <w:b/>
          <w:bCs/>
          <w:sz w:val="16"/>
          <w:szCs w:val="16"/>
        </w:rPr>
      </w:pPr>
      <w:bookmarkStart w:id="56" w:name="Par603"/>
      <w:bookmarkEnd w:id="56"/>
      <w:r>
        <w:rPr>
          <w:b/>
          <w:bCs/>
          <w:sz w:val="16"/>
          <w:szCs w:val="16"/>
        </w:rPr>
        <w:t>Глава X. ЗАЩИТА ПРАВ САДОВОДЧЕСКИХ,</w:t>
      </w:r>
    </w:p>
    <w:p w:rsidR="00F96C16" w:rsidRDefault="00F96C16" w:rsidP="00F96C16">
      <w:pPr>
        <w:pStyle w:val="ConsPlusNormal"/>
        <w:jc w:val="center"/>
        <w:rPr>
          <w:b/>
          <w:bCs/>
          <w:sz w:val="16"/>
          <w:szCs w:val="16"/>
        </w:rPr>
      </w:pPr>
      <w:r>
        <w:rPr>
          <w:b/>
          <w:bCs/>
          <w:sz w:val="16"/>
          <w:szCs w:val="16"/>
        </w:rPr>
        <w:t>ОГОРОДНИЧЕСКИХ, ДАЧНЫХ НЕКОММЕРЧЕСКИХ ОБЪЕДИНЕНИЙ И ИХ</w:t>
      </w:r>
    </w:p>
    <w:p w:rsidR="00F96C16" w:rsidRDefault="00F96C16" w:rsidP="00F96C16">
      <w:pPr>
        <w:pStyle w:val="ConsPlusNormal"/>
        <w:jc w:val="center"/>
        <w:rPr>
          <w:b/>
          <w:bCs/>
          <w:sz w:val="16"/>
          <w:szCs w:val="16"/>
        </w:rPr>
      </w:pPr>
      <w:r>
        <w:rPr>
          <w:b/>
          <w:bCs/>
          <w:sz w:val="16"/>
          <w:szCs w:val="16"/>
        </w:rPr>
        <w:t>ЧЛЕНОВ. ОТВЕТСТВЕННОСТЬ ЗА НАРУШЕНИЕ ЗАКОНОДАТЕЛЬСТВА</w:t>
      </w:r>
    </w:p>
    <w:p w:rsidR="00F96C16" w:rsidRDefault="00F96C16" w:rsidP="00F96C16">
      <w:pPr>
        <w:pStyle w:val="ConsPlusNormal"/>
        <w:jc w:val="center"/>
        <w:rPr>
          <w:b/>
          <w:bCs/>
          <w:sz w:val="16"/>
          <w:szCs w:val="16"/>
        </w:rPr>
      </w:pPr>
      <w:r>
        <w:rPr>
          <w:b/>
          <w:bCs/>
          <w:sz w:val="16"/>
          <w:szCs w:val="16"/>
        </w:rPr>
        <w:t>ПРИ ВЕДЕНИИ САДОВОДСТВА, ОГОРОДНИЧЕСТВА</w:t>
      </w:r>
    </w:p>
    <w:p w:rsidR="00F96C16" w:rsidRDefault="00F96C16" w:rsidP="00F96C16">
      <w:pPr>
        <w:pStyle w:val="ConsPlusNormal"/>
        <w:jc w:val="center"/>
        <w:rPr>
          <w:b/>
          <w:bCs/>
          <w:sz w:val="16"/>
          <w:szCs w:val="16"/>
        </w:rPr>
      </w:pPr>
      <w:r>
        <w:rPr>
          <w:b/>
          <w:bCs/>
          <w:sz w:val="16"/>
          <w:szCs w:val="16"/>
        </w:rPr>
        <w:t>И ДАЧНОГО ХОЗЯЙСТВА</w:t>
      </w:r>
    </w:p>
    <w:p w:rsidR="00F96C16" w:rsidRDefault="00F96C16" w:rsidP="00F96C16">
      <w:pPr>
        <w:pStyle w:val="ConsPlusNormal"/>
      </w:pPr>
    </w:p>
    <w:p w:rsidR="00F96C16" w:rsidRDefault="00F96C16" w:rsidP="00F96C16">
      <w:pPr>
        <w:pStyle w:val="ConsPlusNormal"/>
        <w:ind w:firstLine="540"/>
        <w:jc w:val="both"/>
        <w:outlineLvl w:val="1"/>
      </w:pPr>
      <w:bookmarkStart w:id="57" w:name="Par609"/>
      <w:bookmarkEnd w:id="57"/>
      <w:r>
        <w:t>Статья 46. Защита прав садоводческих, огороднических, дачных некоммерческих объединений и их членов</w:t>
      </w:r>
    </w:p>
    <w:p w:rsidR="00F96C16" w:rsidRDefault="00F96C16" w:rsidP="00F96C16">
      <w:pPr>
        <w:pStyle w:val="ConsPlusNormal"/>
      </w:pPr>
    </w:p>
    <w:p w:rsidR="00F96C16" w:rsidRDefault="00F96C16" w:rsidP="00F96C16">
      <w:pPr>
        <w:pStyle w:val="ConsPlusNormal"/>
        <w:ind w:firstLine="540"/>
        <w:jc w:val="both"/>
      </w:pPr>
      <w: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F96C16" w:rsidRDefault="00F96C16" w:rsidP="00F96C16">
      <w:pPr>
        <w:pStyle w:val="ConsPlusNormal"/>
        <w:ind w:firstLine="540"/>
        <w:jc w:val="both"/>
      </w:pPr>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F96C16" w:rsidRDefault="00F96C16" w:rsidP="00F96C16">
      <w:pPr>
        <w:pStyle w:val="ConsPlusNormal"/>
        <w:ind w:firstLine="540"/>
        <w:jc w:val="both"/>
      </w:pPr>
      <w: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F96C16" w:rsidRDefault="00F96C16" w:rsidP="00F96C16">
      <w:pPr>
        <w:pStyle w:val="ConsPlusNormal"/>
        <w:ind w:firstLine="540"/>
        <w:jc w:val="both"/>
      </w:pPr>
      <w:r>
        <w:t>3) другие предусмотренные настоящим Федеральным законом и иными федеральными законами права.</w:t>
      </w:r>
    </w:p>
    <w:p w:rsidR="00F96C16" w:rsidRDefault="00F96C16" w:rsidP="00F96C16">
      <w:pPr>
        <w:pStyle w:val="ConsPlusNormal"/>
        <w:ind w:firstLine="540"/>
        <w:jc w:val="both"/>
      </w:pPr>
      <w: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F96C16" w:rsidRDefault="00F96C16" w:rsidP="00F96C16">
      <w:pPr>
        <w:pStyle w:val="ConsPlusNormal"/>
        <w:ind w:firstLine="540"/>
        <w:jc w:val="both"/>
      </w:pPr>
      <w: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F96C16" w:rsidRDefault="00F96C16" w:rsidP="00F96C16">
      <w:pPr>
        <w:pStyle w:val="ConsPlusNormal"/>
        <w:ind w:firstLine="540"/>
        <w:jc w:val="both"/>
      </w:pPr>
      <w:r>
        <w:t>1) признания их прав;</w:t>
      </w:r>
    </w:p>
    <w:p w:rsidR="00F96C16" w:rsidRDefault="00F96C16" w:rsidP="00F96C16">
      <w:pPr>
        <w:pStyle w:val="ConsPlusNormal"/>
        <w:ind w:firstLine="540"/>
        <w:jc w:val="both"/>
      </w:pPr>
      <w: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F96C16" w:rsidRDefault="00F96C16" w:rsidP="00F96C16">
      <w:pPr>
        <w:pStyle w:val="ConsPlusNormal"/>
        <w:ind w:firstLine="540"/>
        <w:jc w:val="both"/>
      </w:pPr>
      <w: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F96C16" w:rsidRDefault="00F96C16" w:rsidP="00F96C16">
      <w:pPr>
        <w:pStyle w:val="ConsPlusNormal"/>
        <w:ind w:firstLine="540"/>
        <w:jc w:val="both"/>
      </w:pPr>
      <w:r>
        <w:t>4) признания недействительным акта органа государственной власти или акта органа местного самоуправления;</w:t>
      </w:r>
    </w:p>
    <w:p w:rsidR="00F96C16" w:rsidRDefault="00F96C16" w:rsidP="00F96C16">
      <w:pPr>
        <w:pStyle w:val="ConsPlusNormal"/>
        <w:ind w:firstLine="540"/>
        <w:jc w:val="both"/>
      </w:pPr>
      <w:r>
        <w:t>5) самозащиты своих прав;</w:t>
      </w:r>
    </w:p>
    <w:p w:rsidR="00F96C16" w:rsidRDefault="00F96C16" w:rsidP="00F96C16">
      <w:pPr>
        <w:pStyle w:val="ConsPlusNormal"/>
        <w:ind w:firstLine="540"/>
        <w:jc w:val="both"/>
      </w:pPr>
      <w:r>
        <w:t>6) возмещения им убытков;</w:t>
      </w:r>
    </w:p>
    <w:p w:rsidR="00F96C16" w:rsidRDefault="00F96C16" w:rsidP="00F96C16">
      <w:pPr>
        <w:pStyle w:val="ConsPlusNormal"/>
        <w:ind w:firstLine="540"/>
        <w:jc w:val="both"/>
      </w:pPr>
      <w:r>
        <w:t>7) иных предусмотренных законом способов.</w:t>
      </w:r>
    </w:p>
    <w:p w:rsidR="00F96C16" w:rsidRDefault="00F96C16" w:rsidP="00F96C16">
      <w:pPr>
        <w:pStyle w:val="ConsPlusNormal"/>
      </w:pPr>
    </w:p>
    <w:p w:rsidR="00F96C16" w:rsidRDefault="00F96C16" w:rsidP="00F96C16">
      <w:pPr>
        <w:pStyle w:val="ConsPlusNormal"/>
        <w:ind w:firstLine="540"/>
        <w:jc w:val="both"/>
        <w:outlineLvl w:val="1"/>
      </w:pPr>
      <w:bookmarkStart w:id="58" w:name="Par625"/>
      <w:bookmarkEnd w:id="58"/>
      <w:r>
        <w:t>Статья 47. Ответственность садоводов, огородников или дачников за нарушение законодательства</w:t>
      </w:r>
    </w:p>
    <w:p w:rsidR="00F96C16" w:rsidRDefault="00F96C16" w:rsidP="00F96C16">
      <w:pPr>
        <w:pStyle w:val="ConsPlusNormal"/>
      </w:pPr>
    </w:p>
    <w:p w:rsidR="00F96C16" w:rsidRDefault="00F96C16" w:rsidP="00F96C16">
      <w:pPr>
        <w:pStyle w:val="ConsPlusNormal"/>
        <w:ind w:firstLine="540"/>
        <w:jc w:val="both"/>
      </w:pPr>
      <w:r>
        <w:t>1.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F96C16" w:rsidRDefault="00F96C16" w:rsidP="00F96C16">
      <w:pPr>
        <w:pStyle w:val="ConsPlusNormal"/>
        <w:ind w:firstLine="540"/>
        <w:jc w:val="both"/>
      </w:pPr>
      <w: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F96C16" w:rsidRDefault="00F96C16" w:rsidP="00F96C16">
      <w:pPr>
        <w:pStyle w:val="ConsPlusNormal"/>
        <w:ind w:firstLine="540"/>
        <w:jc w:val="both"/>
      </w:pPr>
      <w:r>
        <w:t>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нарушений законодательства - в порядке, установленном Конституцией Российской Федерации и Гражданским кодексом Российской Федерации.</w:t>
      </w:r>
    </w:p>
    <w:p w:rsidR="00F96C16" w:rsidRDefault="00F96C16" w:rsidP="00F96C16">
      <w:pPr>
        <w:pStyle w:val="ConsPlusNormal"/>
      </w:pPr>
    </w:p>
    <w:p w:rsidR="00F96C16" w:rsidRDefault="00F96C16" w:rsidP="00F96C16">
      <w:pPr>
        <w:pStyle w:val="ConsPlusNormal"/>
        <w:ind w:firstLine="540"/>
        <w:jc w:val="both"/>
        <w:outlineLvl w:val="1"/>
      </w:pPr>
      <w:bookmarkStart w:id="59" w:name="Par631"/>
      <w:bookmarkEnd w:id="59"/>
      <w:r>
        <w:t>Статья 48. Утратила силу. - Федеральный закон от 07.05.2013 N 90-ФЗ.</w:t>
      </w:r>
    </w:p>
    <w:p w:rsidR="00F96C16" w:rsidRDefault="00F96C16" w:rsidP="00F96C16">
      <w:pPr>
        <w:pStyle w:val="ConsPlusNormal"/>
        <w:ind w:firstLine="540"/>
        <w:jc w:val="both"/>
      </w:pPr>
    </w:p>
    <w:p w:rsidR="00F96C16" w:rsidRDefault="00F96C16" w:rsidP="00F96C16">
      <w:pPr>
        <w:pStyle w:val="ConsPlusNormal"/>
        <w:ind w:firstLine="540"/>
        <w:jc w:val="both"/>
        <w:outlineLvl w:val="1"/>
      </w:pPr>
      <w:bookmarkStart w:id="60" w:name="Par633"/>
      <w:bookmarkEnd w:id="60"/>
      <w:r>
        <w:t>Статья 49. Ответственность должностных лиц органов государственной власти, органов местного самоуправления за нарушение законодательства</w:t>
      </w:r>
    </w:p>
    <w:p w:rsidR="00F96C16" w:rsidRDefault="00F96C16" w:rsidP="00F96C16">
      <w:pPr>
        <w:pStyle w:val="ConsPlusNormal"/>
        <w:ind w:firstLine="540"/>
        <w:jc w:val="both"/>
      </w:pPr>
    </w:p>
    <w:p w:rsidR="00F96C16" w:rsidRDefault="00F96C16" w:rsidP="00F96C16">
      <w:pPr>
        <w:pStyle w:val="ConsPlusNormal"/>
        <w:ind w:firstLine="540"/>
        <w:jc w:val="both"/>
      </w:pPr>
      <w:r>
        <w:t>(в ред. Федерального закона от 07.05.2013 N 90-ФЗ)</w:t>
      </w:r>
    </w:p>
    <w:p w:rsidR="00F96C16" w:rsidRDefault="00F96C16" w:rsidP="00F96C16">
      <w:pPr>
        <w:pStyle w:val="ConsPlusNormal"/>
        <w:ind w:firstLine="540"/>
        <w:jc w:val="both"/>
      </w:pPr>
    </w:p>
    <w:p w:rsidR="00F96C16" w:rsidRDefault="00F96C16" w:rsidP="00F96C16">
      <w:pPr>
        <w:pStyle w:val="ConsPlusNormal"/>
        <w:ind w:firstLine="540"/>
        <w:jc w:val="both"/>
      </w:pPr>
      <w: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F96C16" w:rsidRDefault="00F96C16" w:rsidP="00F96C16">
      <w:pPr>
        <w:pStyle w:val="ConsPlusNormal"/>
      </w:pPr>
    </w:p>
    <w:p w:rsidR="00F96C16" w:rsidRDefault="00F96C16" w:rsidP="00F96C16">
      <w:pPr>
        <w:pStyle w:val="ConsPlusNormal"/>
        <w:ind w:firstLine="540"/>
        <w:jc w:val="both"/>
        <w:outlineLvl w:val="1"/>
      </w:pPr>
      <w:bookmarkStart w:id="61" w:name="Par639"/>
      <w:bookmarkEnd w:id="61"/>
      <w:r>
        <w:t>Статья 50. Утратила силу. - Федеральный закон от 13.05.2008 N 66-ФЗ.</w:t>
      </w:r>
    </w:p>
    <w:p w:rsidR="00F96C16" w:rsidRDefault="00F96C16" w:rsidP="00F96C16">
      <w:pPr>
        <w:pStyle w:val="ConsPlusNormal"/>
      </w:pPr>
    </w:p>
    <w:p w:rsidR="00F96C16" w:rsidRDefault="00F96C16" w:rsidP="00F96C16">
      <w:pPr>
        <w:pStyle w:val="ConsPlusNormal"/>
        <w:ind w:firstLine="540"/>
        <w:jc w:val="both"/>
        <w:outlineLvl w:val="1"/>
      </w:pPr>
      <w:bookmarkStart w:id="62" w:name="Par641"/>
      <w:bookmarkEnd w:id="62"/>
      <w:r>
        <w:t>Статья 51. Возмещение убытков, причиненных садоводческому, огородническому или дачному некоммерческому объединению либо его членам</w:t>
      </w:r>
    </w:p>
    <w:p w:rsidR="00F96C16" w:rsidRDefault="00F96C16" w:rsidP="00F96C16">
      <w:pPr>
        <w:pStyle w:val="ConsPlusNormal"/>
      </w:pPr>
    </w:p>
    <w:p w:rsidR="00F96C16" w:rsidRDefault="00F96C16" w:rsidP="00F96C16">
      <w:pPr>
        <w:pStyle w:val="ConsPlusNormal"/>
        <w:ind w:firstLine="540"/>
        <w:jc w:val="both"/>
      </w:pPr>
      <w:r>
        <w:t>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порядке, установленном гражданским законодательством.</w:t>
      </w:r>
    </w:p>
    <w:p w:rsidR="00F96C16" w:rsidRDefault="00F96C16" w:rsidP="00F96C16">
      <w:pPr>
        <w:pStyle w:val="ConsPlusNormal"/>
      </w:pPr>
    </w:p>
    <w:p w:rsidR="00F96C16" w:rsidRDefault="00F96C16" w:rsidP="00F96C16">
      <w:pPr>
        <w:pStyle w:val="ConsPlusNormal"/>
        <w:jc w:val="center"/>
        <w:outlineLvl w:val="0"/>
        <w:rPr>
          <w:b/>
          <w:bCs/>
          <w:sz w:val="16"/>
          <w:szCs w:val="16"/>
        </w:rPr>
      </w:pPr>
      <w:bookmarkStart w:id="63" w:name="Par645"/>
      <w:bookmarkEnd w:id="63"/>
      <w:r>
        <w:rPr>
          <w:b/>
          <w:bCs/>
          <w:sz w:val="16"/>
          <w:szCs w:val="16"/>
        </w:rPr>
        <w:t>Глава XI. ЗАКЛЮЧИТЕЛЬНЫЕ ПОЛОЖЕНИЯ</w:t>
      </w:r>
    </w:p>
    <w:p w:rsidR="00F96C16" w:rsidRDefault="00F96C16" w:rsidP="00F96C16">
      <w:pPr>
        <w:pStyle w:val="ConsPlusNormal"/>
      </w:pPr>
    </w:p>
    <w:p w:rsidR="00F96C16" w:rsidRDefault="00F96C16" w:rsidP="00F96C16">
      <w:pPr>
        <w:pStyle w:val="ConsPlusNormal"/>
        <w:ind w:firstLine="540"/>
        <w:jc w:val="both"/>
        <w:outlineLvl w:val="1"/>
      </w:pPr>
      <w:bookmarkStart w:id="64" w:name="Par647"/>
      <w:bookmarkEnd w:id="64"/>
      <w:r>
        <w:t>Статья 52. Вступление в силу настоящего Федерального закона</w:t>
      </w:r>
    </w:p>
    <w:p w:rsidR="00F96C16" w:rsidRDefault="00F96C16" w:rsidP="00F96C16">
      <w:pPr>
        <w:pStyle w:val="ConsPlusNormal"/>
      </w:pPr>
    </w:p>
    <w:p w:rsidR="00F96C16" w:rsidRDefault="00F96C16" w:rsidP="00F96C16">
      <w:pPr>
        <w:pStyle w:val="ConsPlusNormal"/>
        <w:ind w:firstLine="540"/>
        <w:jc w:val="both"/>
      </w:pPr>
      <w:r>
        <w:t>Настоящий Федеральный закон вступает в силу со дня его официального опубликования.</w:t>
      </w:r>
    </w:p>
    <w:p w:rsidR="00F96C16" w:rsidRDefault="00F96C16" w:rsidP="00F96C16">
      <w:pPr>
        <w:pStyle w:val="ConsPlusNormal"/>
      </w:pPr>
    </w:p>
    <w:p w:rsidR="00F96C16" w:rsidRDefault="00F96C16" w:rsidP="00F96C16">
      <w:pPr>
        <w:pStyle w:val="ConsPlusNormal"/>
        <w:ind w:firstLine="540"/>
        <w:jc w:val="both"/>
        <w:outlineLvl w:val="1"/>
      </w:pPr>
      <w:bookmarkStart w:id="65" w:name="Par651"/>
      <w:bookmarkEnd w:id="65"/>
      <w:r>
        <w:t>Статья 53. Переходные положения</w:t>
      </w:r>
    </w:p>
    <w:p w:rsidR="00F96C16" w:rsidRDefault="00F96C16" w:rsidP="00F96C16">
      <w:pPr>
        <w:pStyle w:val="ConsPlusNormal"/>
      </w:pPr>
    </w:p>
    <w:p w:rsidR="00F96C16" w:rsidRDefault="00F96C16" w:rsidP="00F96C16">
      <w:pPr>
        <w:pStyle w:val="ConsPlusNormal"/>
        <w:ind w:firstLine="540"/>
        <w:jc w:val="both"/>
      </w:pPr>
      <w:r>
        <w:t>1. Уставы садоводческих, огороднических и дачных товариществ и садоводческих, 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F96C16" w:rsidRDefault="00F96C16" w:rsidP="00F96C16">
      <w:pPr>
        <w:pStyle w:val="ConsPlusNormal"/>
        <w:ind w:firstLine="540"/>
        <w:jc w:val="both"/>
      </w:pPr>
      <w: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F96C16" w:rsidRDefault="00F96C16" w:rsidP="00F96C16">
      <w:pPr>
        <w:pStyle w:val="ConsPlusNormal"/>
      </w:pPr>
    </w:p>
    <w:p w:rsidR="00F96C16" w:rsidRDefault="00F96C16" w:rsidP="00F96C16">
      <w:pPr>
        <w:pStyle w:val="ConsPlusNormal"/>
        <w:ind w:firstLine="540"/>
        <w:jc w:val="both"/>
        <w:outlineLvl w:val="1"/>
      </w:pPr>
      <w:bookmarkStart w:id="66" w:name="Par656"/>
      <w:bookmarkEnd w:id="66"/>
      <w:r>
        <w:t>Статья 54. Об отмене ранее принятых законов</w:t>
      </w:r>
    </w:p>
    <w:p w:rsidR="00F96C16" w:rsidRDefault="00F96C16" w:rsidP="00F96C16">
      <w:pPr>
        <w:pStyle w:val="ConsPlusNormal"/>
      </w:pPr>
    </w:p>
    <w:p w:rsidR="00F96C16" w:rsidRDefault="00F96C16" w:rsidP="00F96C16">
      <w:pPr>
        <w:pStyle w:val="ConsPlusNormal"/>
        <w:ind w:firstLine="540"/>
        <w:jc w:val="both"/>
      </w:pPr>
      <w:r>
        <w:t>Со дня вступления в силу настоящего Федерального закона на территории Российской Федерации не применяется Закон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регулирующей деятельность садоводческих товариществ и дачных кооперативов.</w:t>
      </w:r>
    </w:p>
    <w:p w:rsidR="00F96C16" w:rsidRDefault="00F96C16" w:rsidP="00F96C16">
      <w:pPr>
        <w:pStyle w:val="ConsPlusNormal"/>
      </w:pPr>
    </w:p>
    <w:p w:rsidR="00F96C16" w:rsidRDefault="00F96C16" w:rsidP="00F96C16">
      <w:pPr>
        <w:pStyle w:val="ConsPlusNormal"/>
        <w:ind w:firstLine="540"/>
        <w:jc w:val="both"/>
        <w:outlineLvl w:val="1"/>
      </w:pPr>
      <w:bookmarkStart w:id="67" w:name="Par660"/>
      <w:bookmarkEnd w:id="67"/>
      <w:r>
        <w:t>Статья 55. Приведение нормативных правовых актов в соответствие с настоящим Федеральным законом</w:t>
      </w:r>
    </w:p>
    <w:p w:rsidR="00F96C16" w:rsidRDefault="00F96C16" w:rsidP="00F96C16">
      <w:pPr>
        <w:pStyle w:val="ConsPlusNormal"/>
      </w:pPr>
    </w:p>
    <w:p w:rsidR="00F96C16" w:rsidRDefault="00F96C16" w:rsidP="00F96C16">
      <w:pPr>
        <w:pStyle w:val="ConsPlusNormal"/>
        <w:ind w:firstLine="540"/>
        <w:jc w:val="both"/>
      </w:pPr>
      <w:r>
        <w:t>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w:t>
      </w:r>
    </w:p>
    <w:p w:rsidR="00F96C16" w:rsidRDefault="00F96C16" w:rsidP="00F96C16">
      <w:pPr>
        <w:pStyle w:val="ConsPlusNormal"/>
        <w:ind w:firstLine="540"/>
        <w:jc w:val="both"/>
      </w:pPr>
      <w:r>
        <w:t>2. Поручить Правительству Российской Федерации в течение трех месяцев со дня вступления в силу настоящего Федерального закона:</w:t>
      </w:r>
    </w:p>
    <w:p w:rsidR="00F96C16" w:rsidRDefault="00F96C16" w:rsidP="00F96C16">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F96C16" w:rsidRDefault="00F96C16" w:rsidP="00F96C16">
      <w:pPr>
        <w:pStyle w:val="ConsPlusNormal"/>
        <w:ind w:firstLine="540"/>
        <w:jc w:val="both"/>
      </w:pPr>
      <w:r>
        <w:t>принять нормативные правовые акты, обеспечивающие реализацию положений настоящего Федерального закона.</w:t>
      </w:r>
    </w:p>
    <w:p w:rsidR="00F96C16" w:rsidRDefault="00F96C16" w:rsidP="00F96C16">
      <w:pPr>
        <w:pStyle w:val="ConsPlusNormal"/>
      </w:pPr>
    </w:p>
    <w:p w:rsidR="00F96C16" w:rsidRDefault="00F96C16" w:rsidP="00F96C16">
      <w:pPr>
        <w:pStyle w:val="ConsPlusNormal"/>
        <w:jc w:val="right"/>
      </w:pPr>
      <w:r>
        <w:t>Президент</w:t>
      </w:r>
    </w:p>
    <w:p w:rsidR="00F96C16" w:rsidRDefault="00F96C16" w:rsidP="00F96C16">
      <w:pPr>
        <w:pStyle w:val="ConsPlusNormal"/>
        <w:jc w:val="right"/>
      </w:pPr>
      <w:r>
        <w:t>Российской Федерации</w:t>
      </w:r>
    </w:p>
    <w:p w:rsidR="00F96C16" w:rsidRDefault="00F96C16" w:rsidP="00F96C16">
      <w:pPr>
        <w:pStyle w:val="ConsPlusNormal"/>
        <w:jc w:val="right"/>
      </w:pPr>
      <w:r>
        <w:t>Б.ЕЛЬЦИН</w:t>
      </w:r>
    </w:p>
    <w:p w:rsidR="00F96C16" w:rsidRDefault="00F96C16" w:rsidP="00F96C16">
      <w:pPr>
        <w:pStyle w:val="ConsPlusNormal"/>
      </w:pPr>
      <w:r>
        <w:t>Москва, Кремль</w:t>
      </w:r>
    </w:p>
    <w:p w:rsidR="00F96C16" w:rsidRDefault="00F96C16" w:rsidP="00F96C16">
      <w:pPr>
        <w:pStyle w:val="ConsPlusNormal"/>
      </w:pPr>
      <w:r>
        <w:t>15 апреля 1998 года</w:t>
      </w:r>
    </w:p>
    <w:p w:rsidR="00F96C16" w:rsidRDefault="00F96C16" w:rsidP="00F96C16">
      <w:pPr>
        <w:pStyle w:val="ConsPlusNormal"/>
      </w:pPr>
      <w:r>
        <w:t>N 66-ФЗ</w:t>
      </w:r>
    </w:p>
    <w:p w:rsidR="00F96C16" w:rsidRDefault="00F96C16" w:rsidP="00F96C16">
      <w:pPr>
        <w:pStyle w:val="ConsPlusNormal"/>
      </w:pPr>
    </w:p>
    <w:p w:rsidR="00F96C16" w:rsidRDefault="00F96C16" w:rsidP="00F96C16">
      <w:pPr>
        <w:pStyle w:val="ConsPlusNormal"/>
      </w:pPr>
    </w:p>
    <w:p w:rsidR="00F96C16" w:rsidRDefault="00F96C16" w:rsidP="00F96C16">
      <w:pPr>
        <w:pStyle w:val="ConsPlusNormal"/>
        <w:pBdr>
          <w:top w:val="single" w:sz="6" w:space="0" w:color="auto"/>
        </w:pBdr>
        <w:spacing w:before="100" w:after="100"/>
        <w:jc w:val="both"/>
        <w:rPr>
          <w:sz w:val="2"/>
          <w:szCs w:val="2"/>
        </w:rPr>
      </w:pPr>
    </w:p>
    <w:p w:rsidR="00D36D84" w:rsidRDefault="00F96C16"/>
    <w:sectPr w:rsidR="00D36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A6"/>
    <w:rsid w:val="000473C4"/>
    <w:rsid w:val="00251253"/>
    <w:rsid w:val="008014A6"/>
    <w:rsid w:val="008B4C28"/>
    <w:rsid w:val="00F14A5B"/>
    <w:rsid w:val="00F9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6C16"/>
    <w:rPr>
      <w:color w:val="0000FF" w:themeColor="hyperlink"/>
      <w:u w:val="single"/>
    </w:rPr>
  </w:style>
  <w:style w:type="paragraph" w:customStyle="1" w:styleId="ConsPlusNormal">
    <w:name w:val="ConsPlusNormal"/>
    <w:rsid w:val="00F96C1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6C16"/>
    <w:rPr>
      <w:color w:val="0000FF" w:themeColor="hyperlink"/>
      <w:u w:val="single"/>
    </w:rPr>
  </w:style>
  <w:style w:type="paragraph" w:customStyle="1" w:styleId="ConsPlusNormal">
    <w:name w:val="ConsPlusNormal"/>
    <w:rsid w:val="00F96C1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LAW173607_0_3682A415301780C670C27E89EAE5021F20150303_141534_53890.rtf" TargetMode="External"/><Relationship Id="rId13" Type="http://schemas.openxmlformats.org/officeDocument/2006/relationships/hyperlink" Target="file:///C:\Users\Admin\Downloads\LAW173607_0_3682A415301780C670C27E89EAE5021F20150303_141534_53890.rtf" TargetMode="External"/><Relationship Id="rId3" Type="http://schemas.openxmlformats.org/officeDocument/2006/relationships/settings" Target="settings.xml"/><Relationship Id="rId7" Type="http://schemas.openxmlformats.org/officeDocument/2006/relationships/hyperlink" Target="file:///C:\Users\Admin\Downloads\LAW173607_0_3682A415301780C670C27E89EAE5021F20150303_141534_53890.rtf" TargetMode="External"/><Relationship Id="rId12" Type="http://schemas.openxmlformats.org/officeDocument/2006/relationships/hyperlink" Target="file:///C:\Users\Admin\Downloads\LAW173607_0_3682A415301780C670C27E89EAE5021F20150303_141534_53890.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Downloads\LAW173607_0_3682A415301780C670C27E89EAE5021F20150303_141534_53890.rtf" TargetMode="External"/><Relationship Id="rId11" Type="http://schemas.openxmlformats.org/officeDocument/2006/relationships/hyperlink" Target="file:///C:\Users\Admin\Downloads\LAW173607_0_3682A415301780C670C27E89EAE5021F20150303_141534_53890.rtf" TargetMode="External"/><Relationship Id="rId5" Type="http://schemas.openxmlformats.org/officeDocument/2006/relationships/hyperlink" Target="file:///C:\Users\Admin\Downloads\LAW173607_0_3682A415301780C670C27E89EAE5021F20150303_141534_53890.rtf" TargetMode="External"/><Relationship Id="rId15" Type="http://schemas.openxmlformats.org/officeDocument/2006/relationships/theme" Target="theme/theme1.xml"/><Relationship Id="rId10" Type="http://schemas.openxmlformats.org/officeDocument/2006/relationships/hyperlink" Target="file:///C:\Users\Admin\Downloads\LAW173607_0_3682A415301780C670C27E89EAE5021F20150303_141534_53890.rtf" TargetMode="External"/><Relationship Id="rId4" Type="http://schemas.openxmlformats.org/officeDocument/2006/relationships/webSettings" Target="webSettings.xml"/><Relationship Id="rId9" Type="http://schemas.openxmlformats.org/officeDocument/2006/relationships/hyperlink" Target="file:///C:\Users\Admin\Downloads\LAW173607_0_3682A415301780C670C27E89EAE5021F20150303_141534_53890.rt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15450</Words>
  <Characters>88065</Characters>
  <Application>Microsoft Office Word</Application>
  <DocSecurity>0</DocSecurity>
  <Lines>733</Lines>
  <Paragraphs>206</Paragraphs>
  <ScaleCrop>false</ScaleCrop>
  <Company/>
  <LinksUpToDate>false</LinksUpToDate>
  <CharactersWithSpaces>103309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2015-04-06T08:16:00Z</dcterms:created>
  <dcterms:modified xsi:type="dcterms:W3CDTF">2015-04-06T08:17:00Z</dcterms:modified>
</cp:coreProperties>
</file>